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DEB0" w14:textId="77777777" w:rsidR="00705E2F" w:rsidRDefault="00705E2F"/>
    <w:p w14:paraId="31D2E70C" w14:textId="77777777" w:rsidR="0040547F" w:rsidRDefault="0040547F"/>
    <w:p w14:paraId="02F67A6D" w14:textId="77777777" w:rsidR="005D1FF8" w:rsidRDefault="00F979D9" w:rsidP="005D1FF8">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7E663894" wp14:editId="32957928">
            <wp:extent cx="1189990"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89990" cy="1247140"/>
                    </a:xfrm>
                    <a:prstGeom prst="rect">
                      <a:avLst/>
                    </a:prstGeom>
                    <a:noFill/>
                    <a:ln>
                      <a:noFill/>
                    </a:ln>
                  </pic:spPr>
                </pic:pic>
              </a:graphicData>
            </a:graphic>
          </wp:inline>
        </w:drawing>
      </w:r>
    </w:p>
    <w:p w14:paraId="44C34A84" w14:textId="77777777" w:rsidR="005D1FF8" w:rsidRDefault="005D1FF8" w:rsidP="005D1FF8">
      <w:pPr>
        <w:rPr>
          <w:b/>
          <w:sz w:val="36"/>
          <w:szCs w:val="36"/>
        </w:rPr>
      </w:pPr>
      <w:r>
        <w:rPr>
          <w:b/>
          <w:sz w:val="36"/>
          <w:szCs w:val="36"/>
        </w:rPr>
        <w:tab/>
        <w:t xml:space="preserve">     City of </w:t>
      </w:r>
      <w:smartTag w:uri="urn:schemas-microsoft-com:office:smarttags" w:element="place">
        <w:smartTag w:uri="urn:schemas-microsoft-com:office:smarttags" w:element="City">
          <w:r>
            <w:rPr>
              <w:b/>
              <w:sz w:val="36"/>
              <w:szCs w:val="36"/>
            </w:rPr>
            <w:t>Pendleton</w:t>
          </w:r>
        </w:smartTag>
      </w:smartTag>
    </w:p>
    <w:p w14:paraId="130E7629" w14:textId="77777777" w:rsidR="005D1FF8" w:rsidRPr="00AE74A7" w:rsidRDefault="005D1FF8" w:rsidP="005D1FF8">
      <w:pPr>
        <w:rPr>
          <w:b/>
          <w:sz w:val="36"/>
          <w:szCs w:val="36"/>
        </w:rPr>
      </w:pPr>
      <w:r>
        <w:rPr>
          <w:b/>
          <w:sz w:val="36"/>
          <w:szCs w:val="36"/>
        </w:rPr>
        <w:tab/>
        <w:t xml:space="preserve">      </w:t>
      </w:r>
      <w:r w:rsidRPr="00AE74A7">
        <w:rPr>
          <w:b/>
          <w:sz w:val="36"/>
          <w:szCs w:val="36"/>
        </w:rPr>
        <w:t>Job Description</w:t>
      </w:r>
      <w:r>
        <w:rPr>
          <w:b/>
          <w:sz w:val="36"/>
          <w:szCs w:val="36"/>
        </w:rPr>
        <w:tab/>
      </w:r>
    </w:p>
    <w:p w14:paraId="2CD7C2F6" w14:textId="77777777" w:rsidR="005D1FF8" w:rsidRPr="00AE74A7" w:rsidRDefault="002F36DD" w:rsidP="002F36DD">
      <w:pPr>
        <w:jc w:val="center"/>
        <w:rPr>
          <w:b/>
          <w:sz w:val="36"/>
          <w:szCs w:val="36"/>
        </w:rPr>
      </w:pPr>
      <w:r>
        <w:rPr>
          <w:b/>
          <w:sz w:val="36"/>
          <w:szCs w:val="36"/>
        </w:rPr>
        <w:t>Senior Engineering Technician/Inspector</w:t>
      </w:r>
    </w:p>
    <w:p w14:paraId="6C5F1674" w14:textId="77777777" w:rsidR="005D1FF8" w:rsidRDefault="005D1FF8" w:rsidP="005D1FF8">
      <w:pPr>
        <w:jc w:val="center"/>
        <w:rPr>
          <w:b/>
          <w:sz w:val="28"/>
          <w:szCs w:val="28"/>
        </w:rPr>
      </w:pPr>
    </w:p>
    <w:p w14:paraId="16ED5E19" w14:textId="77777777" w:rsidR="005D1FF8" w:rsidRDefault="005D1FF8" w:rsidP="005D1FF8"/>
    <w:p w14:paraId="2B3FA599" w14:textId="77777777" w:rsidR="005D1FF8" w:rsidRDefault="005D1FF8" w:rsidP="005D1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5D1FF8" w:rsidRPr="005024FA" w14:paraId="4853C6A6" w14:textId="77777777" w:rsidTr="002174D1">
        <w:tc>
          <w:tcPr>
            <w:tcW w:w="5859" w:type="dxa"/>
            <w:shd w:val="clear" w:color="auto" w:fill="auto"/>
          </w:tcPr>
          <w:p w14:paraId="5B76E106" w14:textId="77777777" w:rsidR="00F820DF" w:rsidRDefault="005D1FF8" w:rsidP="005D1FF8">
            <w:r w:rsidRPr="002174D1">
              <w:rPr>
                <w:b/>
                <w:color w:val="0000FF"/>
              </w:rPr>
              <w:t>Department</w:t>
            </w:r>
            <w:r w:rsidRPr="005024FA">
              <w:t>:</w:t>
            </w:r>
            <w:r w:rsidRPr="005024FA">
              <w:tab/>
            </w:r>
            <w:r>
              <w:t xml:space="preserve">  </w:t>
            </w:r>
          </w:p>
          <w:p w14:paraId="4FF1E120" w14:textId="7AA38BED" w:rsidR="005D1FF8" w:rsidRPr="005024FA" w:rsidRDefault="00993D39" w:rsidP="00F820DF">
            <w:r>
              <w:t>Engineering</w:t>
            </w:r>
            <w:r w:rsidR="005D1FF8" w:rsidRPr="005024FA">
              <w:tab/>
            </w:r>
            <w:r w:rsidR="005D1FF8" w:rsidRPr="005024FA">
              <w:tab/>
            </w:r>
          </w:p>
        </w:tc>
        <w:tc>
          <w:tcPr>
            <w:tcW w:w="4005" w:type="dxa"/>
            <w:shd w:val="clear" w:color="auto" w:fill="auto"/>
          </w:tcPr>
          <w:p w14:paraId="6BF5B71D" w14:textId="77777777" w:rsidR="005D1FF8" w:rsidRDefault="005D1FF8" w:rsidP="005D1FF8">
            <w:r w:rsidRPr="002174D1">
              <w:rPr>
                <w:b/>
                <w:color w:val="0000FF"/>
              </w:rPr>
              <w:t>FLSA</w:t>
            </w:r>
            <w:r w:rsidRPr="005024FA">
              <w:t>:</w:t>
            </w:r>
            <w:r w:rsidRPr="005024FA">
              <w:tab/>
              <w:t xml:space="preserve"> </w:t>
            </w:r>
          </w:p>
          <w:p w14:paraId="0D5671AE" w14:textId="172035E2" w:rsidR="00F820DF" w:rsidRPr="005024FA" w:rsidRDefault="00F820DF" w:rsidP="005D1FF8">
            <w:r>
              <w:t>Non-Exempt</w:t>
            </w:r>
          </w:p>
        </w:tc>
      </w:tr>
      <w:tr w:rsidR="005D1FF8" w:rsidRPr="005024FA" w14:paraId="339D8F55" w14:textId="77777777" w:rsidTr="002174D1">
        <w:tc>
          <w:tcPr>
            <w:tcW w:w="5859" w:type="dxa"/>
            <w:shd w:val="clear" w:color="auto" w:fill="auto"/>
          </w:tcPr>
          <w:p w14:paraId="4837387A" w14:textId="77777777" w:rsidR="00F820DF" w:rsidRDefault="005D1FF8" w:rsidP="005D1FF8">
            <w:r w:rsidRPr="002174D1">
              <w:rPr>
                <w:b/>
                <w:color w:val="0000FF"/>
              </w:rPr>
              <w:t>Reports to</w:t>
            </w:r>
            <w:r w:rsidRPr="005024FA">
              <w:t>:</w:t>
            </w:r>
          </w:p>
          <w:p w14:paraId="6F62B915" w14:textId="4D4774EB" w:rsidR="005D1FF8" w:rsidRPr="005024FA" w:rsidRDefault="00F820DF" w:rsidP="00F820DF">
            <w:r>
              <w:t>Associate</w:t>
            </w:r>
            <w:r w:rsidR="00993D39">
              <w:t xml:space="preserve"> Engineer</w:t>
            </w:r>
            <w:r w:rsidR="005D1FF8" w:rsidRPr="005024FA">
              <w:tab/>
            </w:r>
            <w:r w:rsidR="005D1FF8" w:rsidRPr="005024FA">
              <w:tab/>
            </w:r>
          </w:p>
        </w:tc>
        <w:tc>
          <w:tcPr>
            <w:tcW w:w="4005" w:type="dxa"/>
            <w:shd w:val="clear" w:color="auto" w:fill="auto"/>
          </w:tcPr>
          <w:p w14:paraId="167359F1" w14:textId="77777777" w:rsidR="00F820DF" w:rsidRDefault="005D1FF8" w:rsidP="005D1FF8">
            <w:r w:rsidRPr="002174D1">
              <w:rPr>
                <w:b/>
                <w:color w:val="0000FF"/>
              </w:rPr>
              <w:t>Representation</w:t>
            </w:r>
            <w:r w:rsidRPr="005024FA">
              <w:t>:</w:t>
            </w:r>
          </w:p>
          <w:p w14:paraId="39635AC2" w14:textId="64184077" w:rsidR="005D1FF8" w:rsidRPr="005024FA" w:rsidRDefault="00F820DF" w:rsidP="005D1FF8">
            <w:r>
              <w:t>SEIU</w:t>
            </w:r>
            <w:r w:rsidR="005D1FF8" w:rsidRPr="005024FA">
              <w:t xml:space="preserve"> </w:t>
            </w:r>
          </w:p>
        </w:tc>
      </w:tr>
      <w:tr w:rsidR="005D1FF8" w:rsidRPr="005024FA" w14:paraId="0BACE408" w14:textId="77777777" w:rsidTr="002174D1">
        <w:tc>
          <w:tcPr>
            <w:tcW w:w="5859" w:type="dxa"/>
            <w:shd w:val="clear" w:color="auto" w:fill="auto"/>
          </w:tcPr>
          <w:p w14:paraId="45254CEC" w14:textId="77777777" w:rsidR="00F820DF" w:rsidRDefault="005D1FF8" w:rsidP="005D1FF8">
            <w:r w:rsidRPr="002174D1">
              <w:rPr>
                <w:b/>
                <w:color w:val="0000FF"/>
              </w:rPr>
              <w:t>Pay Range</w:t>
            </w:r>
            <w:r w:rsidRPr="005024FA">
              <w:t xml:space="preserve">: </w:t>
            </w:r>
          </w:p>
          <w:p w14:paraId="46E3ED57" w14:textId="0997AECB" w:rsidR="005D1FF8" w:rsidRPr="005024FA" w:rsidRDefault="00F820DF" w:rsidP="00F820DF">
            <w:r>
              <w:t>Range</w:t>
            </w:r>
            <w:r w:rsidR="005D1FF8" w:rsidRPr="005024FA">
              <w:tab/>
            </w:r>
            <w:r>
              <w:t xml:space="preserve"> 28</w:t>
            </w:r>
            <w:r w:rsidR="005D1FF8" w:rsidRPr="005024FA">
              <w:tab/>
            </w:r>
          </w:p>
        </w:tc>
        <w:tc>
          <w:tcPr>
            <w:tcW w:w="4005" w:type="dxa"/>
            <w:shd w:val="clear" w:color="auto" w:fill="auto"/>
          </w:tcPr>
          <w:p w14:paraId="230377CF" w14:textId="77777777" w:rsidR="00F820DF" w:rsidRDefault="005D1FF8" w:rsidP="002D69A1">
            <w:r w:rsidRPr="002174D1">
              <w:rPr>
                <w:b/>
                <w:color w:val="0000FF"/>
              </w:rPr>
              <w:t>Date</w:t>
            </w:r>
            <w:r w:rsidRPr="005024FA">
              <w:t xml:space="preserve">:  </w:t>
            </w:r>
          </w:p>
          <w:p w14:paraId="3114F2A1" w14:textId="623193E4" w:rsidR="005D1FF8" w:rsidRPr="005024FA" w:rsidRDefault="00993D39" w:rsidP="002D69A1">
            <w:r>
              <w:t>0</w:t>
            </w:r>
            <w:r w:rsidR="002D69A1">
              <w:t>6</w:t>
            </w:r>
            <w:r>
              <w:t>/</w:t>
            </w:r>
            <w:r w:rsidR="002D69A1">
              <w:t>29</w:t>
            </w:r>
            <w:r>
              <w:t>/2016</w:t>
            </w:r>
          </w:p>
        </w:tc>
      </w:tr>
    </w:tbl>
    <w:p w14:paraId="02B4BCB5" w14:textId="77777777" w:rsidR="005D1FF8" w:rsidRDefault="005D1FF8" w:rsidP="005D1FF8"/>
    <w:p w14:paraId="6AB82F43" w14:textId="77777777" w:rsidR="0040547F" w:rsidRDefault="0040547F" w:rsidP="0040547F"/>
    <w:p w14:paraId="36FA106F" w14:textId="77777777" w:rsidR="0040547F" w:rsidRDefault="0040547F" w:rsidP="0040547F"/>
    <w:p w14:paraId="32553CCE" w14:textId="77777777" w:rsidR="0040547F" w:rsidRPr="00A72A65" w:rsidRDefault="0040547F" w:rsidP="0040547F">
      <w:pPr>
        <w:rPr>
          <w:i/>
          <w:sz w:val="20"/>
          <w:szCs w:val="20"/>
        </w:rPr>
      </w:pPr>
      <w:r>
        <w:rPr>
          <w:b/>
        </w:rPr>
        <w:t>GENERAL POSITION SUMMARY:</w:t>
      </w:r>
      <w:r w:rsidR="00662859">
        <w:rPr>
          <w:b/>
        </w:rPr>
        <w:t xml:space="preserve"> </w:t>
      </w:r>
      <w:r w:rsidR="00662859" w:rsidRPr="00A72A65">
        <w:rPr>
          <w:i/>
          <w:sz w:val="20"/>
          <w:szCs w:val="20"/>
        </w:rPr>
        <w:t>(why does this position exist)</w:t>
      </w:r>
    </w:p>
    <w:p w14:paraId="0B0A7372" w14:textId="77777777" w:rsidR="004D27DC" w:rsidRPr="00AF495D" w:rsidRDefault="00AF495D" w:rsidP="0040547F">
      <w:r>
        <w:t xml:space="preserve">Performs duties as representative of the City Engineer for ensuring inspection of all construction activity within the City’s right-of-way.  Ensures compliance with Federal, State and local codes and standards and contractual provisions.  </w:t>
      </w:r>
      <w:r w:rsidR="00BD5B2E">
        <w:t>Performs,</w:t>
      </w:r>
      <w:r>
        <w:t xml:space="preserve"> schedules and coordinates </w:t>
      </w:r>
      <w:r w:rsidR="004D27DC">
        <w:t xml:space="preserve">highly complex technical engineering work </w:t>
      </w:r>
      <w:r w:rsidR="002D69A1">
        <w:t>and</w:t>
      </w:r>
      <w:r w:rsidR="004D27DC">
        <w:t xml:space="preserve"> inspection</w:t>
      </w:r>
      <w:r w:rsidR="002D69A1">
        <w:t>s</w:t>
      </w:r>
      <w:r w:rsidR="004D27DC">
        <w:t xml:space="preserve"> of infrastructure, transportation</w:t>
      </w:r>
      <w:r w:rsidR="002D69A1">
        <w:t>,</w:t>
      </w:r>
      <w:r w:rsidR="004D27DC">
        <w:t xml:space="preserve"> and municipal maintenance and construction projects.  Collects and compiles pre-design data, generates construction plans, specifications and estimates.  </w:t>
      </w:r>
      <w:r w:rsidR="002D69A1">
        <w:t>Performs all aspects of d</w:t>
      </w:r>
      <w:r w:rsidR="004D27DC">
        <w:t xml:space="preserve">esign and </w:t>
      </w:r>
      <w:r w:rsidR="002D69A1">
        <w:t xml:space="preserve">construction </w:t>
      </w:r>
      <w:r w:rsidR="004D27DC">
        <w:t>staking</w:t>
      </w:r>
      <w:r w:rsidR="002D69A1">
        <w:t xml:space="preserve"> for</w:t>
      </w:r>
      <w:r w:rsidR="004D27DC">
        <w:t xml:space="preserve"> projects </w:t>
      </w:r>
      <w:r w:rsidR="002D69A1">
        <w:t xml:space="preserve">for </w:t>
      </w:r>
      <w:r w:rsidR="004D27DC">
        <w:t>the City.</w:t>
      </w:r>
      <w:r w:rsidR="00290BE2">
        <w:t xml:space="preserve">  Reviews and approves progress payments.  </w:t>
      </w:r>
      <w:r w:rsidR="002D69A1">
        <w:t xml:space="preserve">Acts as </w:t>
      </w:r>
      <w:r w:rsidR="00290BE2">
        <w:t xml:space="preserve">Party </w:t>
      </w:r>
      <w:r w:rsidR="002D69A1">
        <w:t xml:space="preserve">Chief for construction staking, pre-design </w:t>
      </w:r>
      <w:r w:rsidR="00290BE2">
        <w:t>field topo</w:t>
      </w:r>
      <w:r w:rsidR="002D69A1">
        <w:t>, and final as-built surveying activities</w:t>
      </w:r>
      <w:r w:rsidR="00290BE2">
        <w:t>.</w:t>
      </w:r>
    </w:p>
    <w:p w14:paraId="2AFB9044" w14:textId="77777777" w:rsidR="0040547F" w:rsidRDefault="0040547F" w:rsidP="0040547F">
      <w:pPr>
        <w:rPr>
          <w:b/>
        </w:rPr>
      </w:pPr>
    </w:p>
    <w:p w14:paraId="0FDA4EDB" w14:textId="77777777" w:rsidR="0040547F" w:rsidRDefault="0040547F" w:rsidP="0040547F">
      <w:pPr>
        <w:rPr>
          <w:b/>
        </w:rPr>
      </w:pPr>
    </w:p>
    <w:p w14:paraId="450FEC58" w14:textId="77777777" w:rsidR="0040547F" w:rsidRPr="00A72A65" w:rsidRDefault="0040547F" w:rsidP="0040547F">
      <w:pPr>
        <w:rPr>
          <w:i/>
          <w:sz w:val="20"/>
          <w:szCs w:val="20"/>
        </w:rPr>
      </w:pPr>
      <w:r>
        <w:rPr>
          <w:b/>
        </w:rPr>
        <w:t>ESSENTIAL FUNCTIONS/MAJOR RESPONSIBILITIES</w:t>
      </w:r>
      <w:r w:rsidRPr="00A72A65">
        <w:rPr>
          <w:b/>
          <w:i/>
          <w:sz w:val="20"/>
          <w:szCs w:val="20"/>
        </w:rPr>
        <w:t>:</w:t>
      </w:r>
      <w:r w:rsidR="00276602" w:rsidRPr="00A72A65">
        <w:rPr>
          <w:b/>
          <w:i/>
          <w:sz w:val="20"/>
          <w:szCs w:val="20"/>
        </w:rPr>
        <w:t xml:space="preserve"> </w:t>
      </w:r>
      <w:r w:rsidR="00276602" w:rsidRPr="00A72A65">
        <w:rPr>
          <w:i/>
          <w:sz w:val="20"/>
          <w:szCs w:val="20"/>
        </w:rPr>
        <w:t>(list those tasks that HAVE TO BE DONE to accomplish the Job Purpose)</w:t>
      </w:r>
    </w:p>
    <w:p w14:paraId="0EEABC12" w14:textId="77777777" w:rsidR="0040547F" w:rsidRDefault="0040547F" w:rsidP="0040547F">
      <w:pPr>
        <w:rPr>
          <w:b/>
        </w:rPr>
      </w:pPr>
    </w:p>
    <w:p w14:paraId="5E3DB8AF" w14:textId="759C14F7" w:rsidR="0040547F" w:rsidRDefault="0040547F" w:rsidP="0040547F">
      <w:r>
        <w:t>1.</w:t>
      </w:r>
      <w:r w:rsidR="006D2CC6">
        <w:t xml:space="preserve">  Acts as City Engineer</w:t>
      </w:r>
      <w:r w:rsidR="00F820DF">
        <w:t>’</w:t>
      </w:r>
      <w:r w:rsidR="006D2CC6">
        <w:t>s representative to observe the installation and construction of</w:t>
      </w:r>
      <w:r w:rsidR="00290BE2">
        <w:t xml:space="preserve"> public infrastructure, </w:t>
      </w:r>
      <w:r w:rsidR="006D2CC6">
        <w:t xml:space="preserve">public utilities and street improvements within the Urban Growth Boundary.  Ensures contractors comply with Construction Standards and Specifications and other local, state and federal requirements. </w:t>
      </w:r>
    </w:p>
    <w:p w14:paraId="00E2E99E" w14:textId="77777777" w:rsidR="0040547F" w:rsidRDefault="0040547F" w:rsidP="0040547F"/>
    <w:p w14:paraId="1C291649" w14:textId="77777777" w:rsidR="0040547F" w:rsidRDefault="0040547F" w:rsidP="0040547F">
      <w:r>
        <w:t>2.</w:t>
      </w:r>
      <w:r w:rsidR="008F521E">
        <w:t xml:space="preserve">  </w:t>
      </w:r>
      <w:r w:rsidR="006D38DA">
        <w:t>Observes and measures materials used in the construction</w:t>
      </w:r>
      <w:r w:rsidR="002D69A1">
        <w:t xml:space="preserve"> projects for </w:t>
      </w:r>
      <w:r w:rsidR="006D38DA">
        <w:t xml:space="preserve">underground improvements and capital projects; takes samples and arranges for </w:t>
      </w:r>
      <w:r w:rsidR="002D69A1">
        <w:t xml:space="preserve">required </w:t>
      </w:r>
      <w:r w:rsidR="006D38DA">
        <w:t>laboratory tests.</w:t>
      </w:r>
      <w:r w:rsidR="008F521E">
        <w:t xml:space="preserve">  </w:t>
      </w:r>
    </w:p>
    <w:p w14:paraId="6F48B7B9" w14:textId="77777777" w:rsidR="0040547F" w:rsidRDefault="0040547F" w:rsidP="0040547F"/>
    <w:p w14:paraId="53BD2B4E" w14:textId="77777777" w:rsidR="0040547F" w:rsidRDefault="0040547F" w:rsidP="0040547F">
      <w:r>
        <w:t>3.</w:t>
      </w:r>
      <w:r w:rsidR="006D38DA">
        <w:t xml:space="preserve">  Conducts field sampling and testing of construction materials; analyzes and interprets lab tests results; approves materials for use on construction projects; makes field determinations of scope and method of work; authorizes field</w:t>
      </w:r>
      <w:r w:rsidR="008F521E">
        <w:t xml:space="preserve"> changes to plans when required; checking progress of work.</w:t>
      </w:r>
    </w:p>
    <w:p w14:paraId="1B333192" w14:textId="77777777" w:rsidR="0040547F" w:rsidRDefault="0040547F" w:rsidP="0040547F"/>
    <w:p w14:paraId="1601668A" w14:textId="77777777" w:rsidR="0040547F" w:rsidRDefault="0040547F" w:rsidP="0040547F">
      <w:r>
        <w:t>4.</w:t>
      </w:r>
      <w:r w:rsidR="002C31CC">
        <w:t xml:space="preserve">  </w:t>
      </w:r>
      <w:r w:rsidR="002D69A1">
        <w:t>Prepares</w:t>
      </w:r>
      <w:r w:rsidR="002C31CC">
        <w:t xml:space="preserve"> plans, specifications and estimates.  Design</w:t>
      </w:r>
      <w:r w:rsidR="002D69A1">
        <w:t>s and reviews</w:t>
      </w:r>
      <w:r w:rsidR="002C31CC">
        <w:t xml:space="preserve"> complex public works projects, capital improvement projects, residen</w:t>
      </w:r>
      <w:r w:rsidR="000242F4">
        <w:t>tial, commercial and industrial development</w:t>
      </w:r>
      <w:r w:rsidR="002C31CC">
        <w:t xml:space="preserve"> within the City</w:t>
      </w:r>
      <w:r w:rsidR="000242F4">
        <w:t xml:space="preserve">.  </w:t>
      </w:r>
    </w:p>
    <w:p w14:paraId="4EC76DF6" w14:textId="77777777" w:rsidR="000242F4" w:rsidRDefault="000242F4" w:rsidP="0040547F"/>
    <w:p w14:paraId="53D24830" w14:textId="77777777" w:rsidR="000242F4" w:rsidRDefault="000242F4" w:rsidP="0040547F">
      <w:r>
        <w:t xml:space="preserve">5.  Reviews project plans for accuracy and conformance with City specifications; observes construction progress and documents with field reports; </w:t>
      </w:r>
      <w:r w:rsidR="002D69A1">
        <w:t xml:space="preserve">prepares </w:t>
      </w:r>
      <w:r>
        <w:t xml:space="preserve">letters to contractors; </w:t>
      </w:r>
      <w:r w:rsidR="008F521E">
        <w:t>investigate</w:t>
      </w:r>
      <w:r w:rsidR="002D69A1">
        <w:t>s</w:t>
      </w:r>
      <w:r w:rsidR="008F521E">
        <w:t xml:space="preserve"> </w:t>
      </w:r>
      <w:r>
        <w:t>and respond</w:t>
      </w:r>
      <w:r w:rsidR="002D69A1">
        <w:t>s</w:t>
      </w:r>
      <w:r>
        <w:t xml:space="preserve"> to complaints</w:t>
      </w:r>
      <w:r w:rsidR="008F521E">
        <w:t xml:space="preserve"> and</w:t>
      </w:r>
      <w:r w:rsidR="005C66DF">
        <w:t>/or</w:t>
      </w:r>
      <w:r w:rsidR="008F521E">
        <w:t xml:space="preserve"> disputes </w:t>
      </w:r>
      <w:r>
        <w:t>related to construction activities.</w:t>
      </w:r>
    </w:p>
    <w:p w14:paraId="452840C3" w14:textId="77777777" w:rsidR="000242F4" w:rsidRDefault="000242F4" w:rsidP="0040547F"/>
    <w:p w14:paraId="34496530" w14:textId="77777777" w:rsidR="000242F4" w:rsidRDefault="000242F4" w:rsidP="000242F4">
      <w:r>
        <w:t>6</w:t>
      </w:r>
      <w:r w:rsidR="0040547F">
        <w:t>.</w:t>
      </w:r>
      <w:r>
        <w:t xml:space="preserve">  Prepares and approves pay documentation for construction projects within the City.  Prepares letters and change orders</w:t>
      </w:r>
      <w:r w:rsidR="008F521E">
        <w:t>; maintains records of work performed; maintain</w:t>
      </w:r>
      <w:r w:rsidR="002D69A1">
        <w:t>s</w:t>
      </w:r>
      <w:r w:rsidR="008F521E">
        <w:t xml:space="preserve"> and record</w:t>
      </w:r>
      <w:r w:rsidR="002D69A1">
        <w:t>s</w:t>
      </w:r>
      <w:r w:rsidR="008F521E">
        <w:t xml:space="preserve"> as-built data; and performs construction survey and staking.</w:t>
      </w:r>
    </w:p>
    <w:p w14:paraId="7EBBAEF0" w14:textId="77777777" w:rsidR="0040547F" w:rsidRDefault="0040547F" w:rsidP="0040547F"/>
    <w:p w14:paraId="0133187D" w14:textId="77777777" w:rsidR="0040547F" w:rsidRDefault="00E624DD" w:rsidP="0040547F">
      <w:r>
        <w:t>7</w:t>
      </w:r>
      <w:r w:rsidR="0040547F">
        <w:t>.</w:t>
      </w:r>
      <w:r w:rsidR="008F521E">
        <w:t xml:space="preserve">  Performs project management duties as assigned; serving as liaison between the City and contractor.</w:t>
      </w:r>
    </w:p>
    <w:p w14:paraId="203F2B16" w14:textId="77777777" w:rsidR="0040547F" w:rsidRDefault="0040547F" w:rsidP="0040547F"/>
    <w:p w14:paraId="32649CE6" w14:textId="77777777" w:rsidR="0040547F" w:rsidRDefault="00E624DD" w:rsidP="0040547F">
      <w:r>
        <w:t>8</w:t>
      </w:r>
      <w:r w:rsidR="0040547F">
        <w:t>.</w:t>
      </w:r>
      <w:r w:rsidR="005C66DF">
        <w:t xml:space="preserve">  Verifies BOLI Prevailing Wage Certified Payroll documents are submitted to the City prior to recommending payment on prevailing wage projects.</w:t>
      </w:r>
    </w:p>
    <w:p w14:paraId="58E3E17B" w14:textId="77777777" w:rsidR="0040547F" w:rsidRDefault="0040547F" w:rsidP="0040547F"/>
    <w:p w14:paraId="394E1D8A" w14:textId="77777777" w:rsidR="0040547F" w:rsidRDefault="00E624DD" w:rsidP="0040547F">
      <w:r>
        <w:t>9</w:t>
      </w:r>
      <w:r w:rsidR="0040547F">
        <w:t>.</w:t>
      </w:r>
      <w:r w:rsidR="005C66DF">
        <w:t xml:space="preserve">  Confers with property owners regarding project schedules, hazards, complaints etc.</w:t>
      </w:r>
    </w:p>
    <w:p w14:paraId="04CFFDDE" w14:textId="77777777" w:rsidR="00301323" w:rsidRDefault="00301323" w:rsidP="0040547F"/>
    <w:p w14:paraId="3A4AF31C" w14:textId="77777777" w:rsidR="00301323" w:rsidRDefault="00301323" w:rsidP="0040547F">
      <w:r>
        <w:t>10.  Makes decisions for project deviations using professional judgment for compliance with the intent of standard specifications for installation of public improvements.</w:t>
      </w:r>
    </w:p>
    <w:p w14:paraId="685D3B42" w14:textId="77777777" w:rsidR="00301323" w:rsidRDefault="00301323" w:rsidP="0040547F"/>
    <w:p w14:paraId="5BB734C2" w14:textId="77777777" w:rsidR="00301323" w:rsidRDefault="00301323" w:rsidP="0040547F">
      <w:r>
        <w:t>10.  Assures ADA compliance is met within the public right-of-way.</w:t>
      </w:r>
    </w:p>
    <w:p w14:paraId="1E6FD1E4" w14:textId="77777777" w:rsidR="005C66DF" w:rsidRDefault="005C66DF" w:rsidP="0040547F"/>
    <w:p w14:paraId="42D3E262" w14:textId="77777777" w:rsidR="005C66DF" w:rsidRDefault="00E624DD" w:rsidP="0040547F">
      <w:r>
        <w:t>1</w:t>
      </w:r>
      <w:r w:rsidR="00301323">
        <w:t>1</w:t>
      </w:r>
      <w:r w:rsidR="005C66DF">
        <w:t xml:space="preserve">.  Provide assistance with other </w:t>
      </w:r>
      <w:r w:rsidR="00301323">
        <w:t>projects and duties as assigned, assists public works department when necessary.</w:t>
      </w:r>
    </w:p>
    <w:p w14:paraId="55A0992D" w14:textId="77777777" w:rsidR="0040547F" w:rsidRDefault="0040547F" w:rsidP="0040547F"/>
    <w:p w14:paraId="0D212972" w14:textId="77777777" w:rsidR="0040547F" w:rsidRDefault="0040547F" w:rsidP="0040547F"/>
    <w:p w14:paraId="4C3FA293" w14:textId="77777777" w:rsidR="0040547F" w:rsidRPr="00A72A65" w:rsidRDefault="00635209" w:rsidP="0040547F">
      <w:pPr>
        <w:rPr>
          <w:i/>
          <w:sz w:val="20"/>
          <w:szCs w:val="20"/>
        </w:rPr>
      </w:pPr>
      <w:r w:rsidRPr="00E9317B">
        <w:rPr>
          <w:b/>
        </w:rPr>
        <w:t>DISTINGUISHING CHARACTERISTICS</w:t>
      </w:r>
      <w:r w:rsidR="0040547F" w:rsidRPr="00E9317B">
        <w:rPr>
          <w:b/>
        </w:rPr>
        <w:t>:</w:t>
      </w:r>
      <w:r w:rsidR="00662859" w:rsidRPr="00E9317B">
        <w:rPr>
          <w:b/>
        </w:rPr>
        <w:t xml:space="preserve"> </w:t>
      </w:r>
      <w:r w:rsidR="00662859" w:rsidRPr="00A72A65">
        <w:rPr>
          <w:i/>
          <w:sz w:val="20"/>
          <w:szCs w:val="20"/>
        </w:rPr>
        <w:t xml:space="preserve">(what </w:t>
      </w:r>
      <w:r w:rsidRPr="00A72A65">
        <w:rPr>
          <w:i/>
          <w:sz w:val="20"/>
          <w:szCs w:val="20"/>
        </w:rPr>
        <w:t>separates this job from others in the series</w:t>
      </w:r>
      <w:r w:rsidR="00662859" w:rsidRPr="00A72A65">
        <w:rPr>
          <w:i/>
          <w:sz w:val="20"/>
          <w:szCs w:val="20"/>
        </w:rPr>
        <w:t>?)</w:t>
      </w:r>
    </w:p>
    <w:p w14:paraId="404CC907" w14:textId="77777777" w:rsidR="0040547F" w:rsidRDefault="0040547F" w:rsidP="0040547F">
      <w:pPr>
        <w:rPr>
          <w:b/>
        </w:rPr>
      </w:pPr>
    </w:p>
    <w:p w14:paraId="5CC8F366" w14:textId="77777777" w:rsidR="00290BE2" w:rsidRPr="00290BE2" w:rsidRDefault="00290BE2" w:rsidP="0040547F">
      <w:r>
        <w:t>Leads and oversees other employees and contractors.</w:t>
      </w:r>
    </w:p>
    <w:p w14:paraId="242E7270" w14:textId="77777777" w:rsidR="0040547F" w:rsidRPr="00E9317B" w:rsidRDefault="0040547F" w:rsidP="0040547F">
      <w:pPr>
        <w:rPr>
          <w:b/>
        </w:rPr>
      </w:pPr>
    </w:p>
    <w:p w14:paraId="24E8F91F" w14:textId="77777777" w:rsidR="00E9317B" w:rsidRPr="00A72A65"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A72A65">
        <w:rPr>
          <w:rFonts w:ascii="Arial" w:hAnsi="Arial" w:cs="Arial"/>
          <w:i/>
          <w:sz w:val="20"/>
          <w:szCs w:val="20"/>
        </w:rPr>
        <w:t xml:space="preserve">(Education and experience requirements are minimum standards. </w:t>
      </w:r>
      <w:r w:rsidR="0026494B">
        <w:rPr>
          <w:rFonts w:ascii="Arial" w:hAnsi="Arial" w:cs="Arial"/>
          <w:i/>
          <w:sz w:val="20"/>
          <w:szCs w:val="20"/>
        </w:rPr>
        <w:t>In some cases, o</w:t>
      </w:r>
      <w:r w:rsidRPr="00A72A65">
        <w:rPr>
          <w:rFonts w:ascii="Arial" w:hAnsi="Arial" w:cs="Arial"/>
          <w:i/>
          <w:sz w:val="20"/>
          <w:szCs w:val="20"/>
        </w:rPr>
        <w:t xml:space="preserve">ther equivalent combinations of education, training and experience </w:t>
      </w:r>
      <w:r w:rsidR="0026494B">
        <w:rPr>
          <w:rFonts w:ascii="Arial" w:hAnsi="Arial" w:cs="Arial"/>
          <w:i/>
          <w:sz w:val="20"/>
          <w:szCs w:val="20"/>
        </w:rPr>
        <w:t>can</w:t>
      </w:r>
      <w:r w:rsidRPr="00A72A65">
        <w:rPr>
          <w:rFonts w:ascii="Arial" w:hAnsi="Arial" w:cs="Arial"/>
          <w:i/>
          <w:sz w:val="20"/>
          <w:szCs w:val="20"/>
        </w:rPr>
        <w:t xml:space="preserve"> be considered.) </w:t>
      </w:r>
    </w:p>
    <w:p w14:paraId="18A9EA37" w14:textId="77777777" w:rsidR="00A268C9" w:rsidRDefault="00A268C9" w:rsidP="00E9317B">
      <w:pPr>
        <w:pStyle w:val="p15"/>
        <w:jc w:val="both"/>
        <w:rPr>
          <w:rFonts w:ascii="Arial" w:hAnsi="Arial" w:cs="Arial"/>
          <w:color w:val="000000"/>
        </w:rPr>
      </w:pPr>
    </w:p>
    <w:p w14:paraId="7577D015" w14:textId="77777777" w:rsidR="00F820DF" w:rsidRPr="00A33720" w:rsidRDefault="00F820DF" w:rsidP="00F820DF">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10769C22" w14:textId="77777777" w:rsidR="00F820DF" w:rsidRPr="001F18BB" w:rsidRDefault="00F820DF" w:rsidP="00F820DF">
      <w:pPr>
        <w:pStyle w:val="p16"/>
        <w:numPr>
          <w:ilvl w:val="0"/>
          <w:numId w:val="7"/>
        </w:numPr>
        <w:jc w:val="both"/>
        <w:rPr>
          <w:rFonts w:ascii="Arial" w:hAnsi="Arial" w:cs="Arial"/>
          <w:color w:val="000000"/>
          <w:sz w:val="22"/>
          <w:szCs w:val="22"/>
        </w:rPr>
      </w:pPr>
      <w:sdt>
        <w:sdtPr>
          <w:rPr>
            <w:rFonts w:ascii="Arial" w:hAnsi="Arial" w:cs="Arial"/>
            <w:iCs/>
            <w:color w:val="000000"/>
            <w:sz w:val="22"/>
            <w:szCs w:val="22"/>
          </w:rPr>
          <w:id w:val="844056479"/>
          <w:placeholder>
            <w:docPart w:val="C8FCEB09500C44D288AB62D48D1C50B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sidRPr="001F18BB">
            <w:rPr>
              <w:rFonts w:ascii="Arial" w:hAnsi="Arial" w:cs="Arial"/>
              <w:iCs/>
              <w:color w:val="000000"/>
              <w:sz w:val="22"/>
              <w:szCs w:val="22"/>
            </w:rPr>
            <w:t>Bachelors</w:t>
          </w:r>
          <w:proofErr w:type="spellEnd"/>
          <w:r w:rsidRPr="001F18BB">
            <w:rPr>
              <w:rFonts w:ascii="Arial" w:hAnsi="Arial" w:cs="Arial"/>
              <w:iCs/>
              <w:color w:val="000000"/>
              <w:sz w:val="22"/>
              <w:szCs w:val="22"/>
            </w:rPr>
            <w:t xml:space="preserve"> Degree </w:t>
          </w:r>
        </w:sdtContent>
      </w:sdt>
      <w:r w:rsidRPr="001F18BB">
        <w:rPr>
          <w:rFonts w:ascii="Arial" w:hAnsi="Arial" w:cs="Arial"/>
          <w:i/>
          <w:color w:val="000000"/>
          <w:sz w:val="22"/>
          <w:szCs w:val="22"/>
        </w:rPr>
        <w:t xml:space="preserve"> </w:t>
      </w:r>
      <w:r w:rsidRPr="001F18BB">
        <w:rPr>
          <w:rFonts w:ascii="Arial" w:hAnsi="Arial" w:cs="Arial"/>
          <w:color w:val="000000"/>
          <w:sz w:val="22"/>
          <w:szCs w:val="22"/>
        </w:rPr>
        <w:t xml:space="preserve">from an accredited college or university is </w:t>
      </w:r>
      <w:commentRangeStart w:id="0"/>
      <w:r w:rsidRPr="001F18BB">
        <w:rPr>
          <w:rFonts w:ascii="Arial" w:hAnsi="Arial" w:cs="Arial"/>
          <w:color w:val="000000"/>
          <w:sz w:val="22"/>
          <w:szCs w:val="22"/>
        </w:rPr>
        <w:t>required</w:t>
      </w:r>
      <w:commentRangeEnd w:id="0"/>
      <w:r w:rsidRPr="00A33720">
        <w:rPr>
          <w:rStyle w:val="CommentReference"/>
          <w:rFonts w:ascii="Arial" w:hAnsi="Arial" w:cs="Arial"/>
        </w:rPr>
        <w:commentReference w:id="0"/>
      </w:r>
      <w:r w:rsidRPr="001F18BB">
        <w:rPr>
          <w:rFonts w:ascii="Arial" w:hAnsi="Arial" w:cs="Arial"/>
          <w:color w:val="000000"/>
          <w:sz w:val="22"/>
          <w:szCs w:val="22"/>
        </w:rPr>
        <w:t xml:space="preserve">.  Degree must be in civil engineering, civil engineering technology or construction technology or a related field; </w:t>
      </w:r>
      <w:r w:rsidRPr="001F18BB">
        <w:rPr>
          <w:rFonts w:ascii="Arial" w:hAnsi="Arial" w:cs="Arial"/>
          <w:sz w:val="22"/>
          <w:szCs w:val="22"/>
        </w:rPr>
        <w:t xml:space="preserve">and </w:t>
      </w:r>
    </w:p>
    <w:p w14:paraId="31508A69" w14:textId="77777777" w:rsidR="00F820DF" w:rsidRPr="000A5E35" w:rsidRDefault="00F820DF" w:rsidP="00F820DF">
      <w:pPr>
        <w:pStyle w:val="p16"/>
        <w:numPr>
          <w:ilvl w:val="0"/>
          <w:numId w:val="7"/>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79DAB19D" w14:textId="77777777" w:rsidR="00F820DF" w:rsidRPr="0089405F" w:rsidRDefault="00F820DF" w:rsidP="00F820D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55DCBB36" w14:textId="77777777" w:rsidR="00F820DF" w:rsidRPr="0089405F" w:rsidRDefault="00F820DF" w:rsidP="00F820D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1006E51B" w14:textId="7C41F374" w:rsidR="00F820DF" w:rsidRPr="0089405F" w:rsidRDefault="00F820DF" w:rsidP="00F820D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738FF228" w14:textId="6E917583" w:rsidR="00F820DF" w:rsidRPr="0089405F" w:rsidRDefault="00F820DF" w:rsidP="00F820D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7449CEF5" w14:textId="77777777" w:rsidR="00F820DF" w:rsidRDefault="00F820DF" w:rsidP="00F820D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4E957288" w14:textId="2DC3E284" w:rsidR="00F820DF" w:rsidRPr="00F820DF" w:rsidRDefault="00F820DF" w:rsidP="00F820DF">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F820DF">
        <w:rPr>
          <w:rFonts w:ascii="Arial" w:hAnsi="Arial" w:cs="Arial"/>
          <w:u w:val="single"/>
        </w:rPr>
        <w:t xml:space="preserve">Seven (7) years of progressively responsible related experience in the construction </w:t>
      </w:r>
      <w:r w:rsidRPr="00F820DF">
        <w:rPr>
          <w:rFonts w:ascii="Arial" w:hAnsi="Arial" w:cs="Arial"/>
          <w:color w:val="000000"/>
          <w:u w:val="single"/>
        </w:rPr>
        <w:t>or engineering field</w:t>
      </w:r>
      <w:r w:rsidRPr="00F820DF">
        <w:rPr>
          <w:rFonts w:ascii="Arial" w:hAnsi="Arial" w:cs="Arial"/>
          <w:color w:val="000000"/>
          <w:sz w:val="22"/>
          <w:szCs w:val="22"/>
          <w:u w:val="single"/>
        </w:rPr>
        <w:t xml:space="preserve">. </w:t>
      </w:r>
    </w:p>
    <w:p w14:paraId="7C232B47" w14:textId="77777777" w:rsidR="00F820DF" w:rsidRPr="00A33720" w:rsidRDefault="00F820DF" w:rsidP="00F820DF">
      <w:pPr>
        <w:pStyle w:val="p16"/>
        <w:numPr>
          <w:ilvl w:val="0"/>
          <w:numId w:val="7"/>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3678FD96" w14:textId="77777777" w:rsidR="00F820DF" w:rsidRDefault="00F820DF" w:rsidP="00F820DF">
      <w:pPr>
        <w:pStyle w:val="p18"/>
        <w:jc w:val="both"/>
        <w:rPr>
          <w:rFonts w:ascii="Arial" w:hAnsi="Arial" w:cs="Arial"/>
          <w:b/>
          <w:bCs/>
          <w:color w:val="000000"/>
        </w:rPr>
      </w:pPr>
    </w:p>
    <w:p w14:paraId="60EA2B09" w14:textId="6491550F" w:rsidR="00F820DF" w:rsidRPr="00A33720" w:rsidRDefault="00F820DF" w:rsidP="00F820DF">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1281DB07" w14:textId="77777777" w:rsidR="00F820DF" w:rsidRPr="00A33720" w:rsidRDefault="00F820DF" w:rsidP="00F820DF">
      <w:pPr>
        <w:pStyle w:val="p18"/>
        <w:numPr>
          <w:ilvl w:val="0"/>
          <w:numId w:val="8"/>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1ABC5E75" w14:textId="77777777" w:rsidR="00F820DF" w:rsidRDefault="00F820DF" w:rsidP="00F820DF">
      <w:pPr>
        <w:pStyle w:val="p18"/>
        <w:numPr>
          <w:ilvl w:val="0"/>
          <w:numId w:val="8"/>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478069D9" w14:textId="77777777" w:rsidR="00F820DF" w:rsidRPr="00251475" w:rsidRDefault="00F820DF" w:rsidP="00F820DF">
      <w:pPr>
        <w:pStyle w:val="p18"/>
        <w:numPr>
          <w:ilvl w:val="0"/>
          <w:numId w:val="8"/>
        </w:numPr>
        <w:jc w:val="both"/>
        <w:rPr>
          <w:rFonts w:ascii="Arial" w:hAnsi="Arial" w:cs="Arial"/>
          <w:color w:val="000000"/>
        </w:rPr>
      </w:pPr>
      <w:r w:rsidRPr="0037230B">
        <w:rPr>
          <w:rFonts w:ascii="Arial" w:hAnsi="Arial" w:cs="Arial"/>
        </w:rPr>
        <w:t>Must possess Engineer in Training (EIT) Certification, or Land Surveyor in Training (LSIT) Certification, (i.e., passed the State Fundamentals of Engineering (FE) or Fundamental of Land Surveying examination).</w:t>
      </w:r>
    </w:p>
    <w:p w14:paraId="4A06BB76" w14:textId="77777777" w:rsidR="00A268C9" w:rsidRPr="00694A71" w:rsidRDefault="00A268C9" w:rsidP="00E9317B">
      <w:pPr>
        <w:pStyle w:val="p14"/>
        <w:ind w:left="720" w:hanging="720"/>
        <w:jc w:val="both"/>
        <w:rPr>
          <w:rFonts w:ascii="Arial" w:hAnsi="Arial" w:cs="Arial"/>
          <w:color w:val="000000"/>
        </w:rPr>
      </w:pPr>
    </w:p>
    <w:p w14:paraId="1FA1747A" w14:textId="77777777" w:rsidR="00F820DF" w:rsidRPr="0037230B" w:rsidRDefault="00F820DF" w:rsidP="00F820DF">
      <w:pPr>
        <w:pStyle w:val="NoSpacing"/>
        <w:rPr>
          <w:rFonts w:ascii="Arial" w:hAnsi="Arial" w:cs="Arial"/>
          <w:b/>
          <w:sz w:val="24"/>
          <w:szCs w:val="24"/>
        </w:rPr>
      </w:pPr>
      <w:r>
        <w:rPr>
          <w:rFonts w:ascii="Arial" w:hAnsi="Arial" w:cs="Arial"/>
          <w:b/>
          <w:bCs/>
          <w:sz w:val="24"/>
          <w:szCs w:val="24"/>
        </w:rPr>
        <w:t xml:space="preserve">3.  </w:t>
      </w:r>
      <w:r w:rsidRPr="0037230B">
        <w:rPr>
          <w:rFonts w:ascii="Arial" w:hAnsi="Arial" w:cs="Arial"/>
          <w:b/>
          <w:sz w:val="24"/>
          <w:szCs w:val="24"/>
        </w:rPr>
        <w:t>Necessary Knowledge, Skills and Abilities:</w:t>
      </w:r>
    </w:p>
    <w:p w14:paraId="0FFE29B1" w14:textId="77777777" w:rsidR="00F820DF" w:rsidRPr="001F18BB"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Knowledge of methods, techniques, materials and equipment related to civil engineering, surveying, computer aided drafting (AutoCAD Civil 3D), MS Work, and MS Excel.</w:t>
      </w:r>
    </w:p>
    <w:p w14:paraId="249215B6" w14:textId="751D4647" w:rsidR="00F820DF" w:rsidRPr="001F18BB" w:rsidRDefault="00F820DF" w:rsidP="004B485E">
      <w:pPr>
        <w:pStyle w:val="NoSpacing"/>
        <w:numPr>
          <w:ilvl w:val="0"/>
          <w:numId w:val="11"/>
        </w:numPr>
        <w:ind w:left="1080"/>
        <w:rPr>
          <w:rFonts w:ascii="Arial" w:hAnsi="Arial" w:cs="Arial"/>
          <w:sz w:val="24"/>
          <w:szCs w:val="24"/>
        </w:rPr>
      </w:pPr>
      <w:r w:rsidRPr="00F820DF">
        <w:rPr>
          <w:rFonts w:ascii="Arial" w:hAnsi="Arial" w:cs="Arial"/>
          <w:color w:val="000000"/>
          <w:sz w:val="24"/>
          <w:szCs w:val="24"/>
        </w:rPr>
        <w:t xml:space="preserve">Knowledge of and ability to use tools and equipment used in surveying (GPS, theodolite, total station with data collector, levelling equipment). </w:t>
      </w:r>
      <w:r w:rsidRPr="001F18BB">
        <w:rPr>
          <w:rFonts w:ascii="Arial" w:hAnsi="Arial" w:cs="Arial"/>
          <w:sz w:val="24"/>
          <w:szCs w:val="24"/>
        </w:rPr>
        <w:t>Knowledge of street, storm and sanitary sewer, water design and standards.</w:t>
      </w:r>
    </w:p>
    <w:p w14:paraId="424A1932" w14:textId="77777777" w:rsidR="004B485E" w:rsidRPr="004B485E" w:rsidRDefault="00F820DF" w:rsidP="004B485E">
      <w:pPr>
        <w:pStyle w:val="NoSpacing"/>
        <w:numPr>
          <w:ilvl w:val="0"/>
          <w:numId w:val="11"/>
        </w:numPr>
        <w:ind w:left="1080"/>
        <w:rPr>
          <w:rFonts w:ascii="Arial" w:hAnsi="Arial" w:cs="Arial"/>
          <w:color w:val="000000"/>
          <w:sz w:val="24"/>
          <w:szCs w:val="24"/>
        </w:rPr>
      </w:pPr>
      <w:r w:rsidRPr="001F18BB">
        <w:rPr>
          <w:rFonts w:ascii="Arial" w:hAnsi="Arial" w:cs="Arial"/>
          <w:sz w:val="24"/>
          <w:szCs w:val="24"/>
        </w:rPr>
        <w:t xml:space="preserve">Knowledge of City </w:t>
      </w:r>
      <w:r>
        <w:rPr>
          <w:rFonts w:ascii="Arial" w:hAnsi="Arial" w:cs="Arial"/>
          <w:sz w:val="24"/>
          <w:szCs w:val="24"/>
        </w:rPr>
        <w:t xml:space="preserve">and State </w:t>
      </w:r>
      <w:r w:rsidRPr="001F18BB">
        <w:rPr>
          <w:rFonts w:ascii="Arial" w:hAnsi="Arial" w:cs="Arial"/>
          <w:sz w:val="24"/>
          <w:szCs w:val="24"/>
        </w:rPr>
        <w:t xml:space="preserve">policies, procedures, regulations, and codes </w:t>
      </w:r>
      <w:r w:rsidRPr="004B485E">
        <w:rPr>
          <w:rFonts w:ascii="Arial" w:hAnsi="Arial" w:cs="Arial"/>
          <w:sz w:val="24"/>
          <w:szCs w:val="24"/>
        </w:rPr>
        <w:t xml:space="preserve">related to </w:t>
      </w:r>
      <w:r w:rsidRPr="004B485E">
        <w:rPr>
          <w:rFonts w:ascii="Arial" w:hAnsi="Arial" w:cs="Arial"/>
          <w:sz w:val="24"/>
          <w:szCs w:val="24"/>
        </w:rPr>
        <w:t>design and construction</w:t>
      </w:r>
      <w:r w:rsidRPr="004B485E">
        <w:rPr>
          <w:rFonts w:ascii="Arial" w:hAnsi="Arial" w:cs="Arial"/>
          <w:sz w:val="24"/>
          <w:szCs w:val="24"/>
        </w:rPr>
        <w:t>.</w:t>
      </w:r>
    </w:p>
    <w:p w14:paraId="577C003D" w14:textId="77777777" w:rsidR="004B485E" w:rsidRPr="004B485E" w:rsidRDefault="004B485E" w:rsidP="004B485E">
      <w:pPr>
        <w:pStyle w:val="NoSpacing"/>
        <w:numPr>
          <w:ilvl w:val="0"/>
          <w:numId w:val="11"/>
        </w:numPr>
        <w:ind w:left="1080"/>
        <w:rPr>
          <w:rFonts w:ascii="Arial" w:hAnsi="Arial" w:cs="Arial"/>
          <w:color w:val="000000"/>
          <w:sz w:val="24"/>
          <w:szCs w:val="24"/>
        </w:rPr>
      </w:pPr>
      <w:r w:rsidRPr="004B485E">
        <w:rPr>
          <w:rFonts w:ascii="Arial" w:hAnsi="Arial" w:cs="Arial"/>
          <w:color w:val="000000"/>
          <w:sz w:val="24"/>
          <w:szCs w:val="24"/>
        </w:rPr>
        <w:t>Ability to read and understand plans, specifications, contracts, codes and ordinances</w:t>
      </w:r>
      <w:r w:rsidRPr="004B485E">
        <w:rPr>
          <w:rFonts w:ascii="Arial" w:hAnsi="Arial" w:cs="Arial"/>
          <w:color w:val="000000"/>
          <w:sz w:val="24"/>
          <w:szCs w:val="24"/>
        </w:rPr>
        <w:t>.</w:t>
      </w:r>
    </w:p>
    <w:p w14:paraId="2778955A" w14:textId="4B220BA3" w:rsidR="00F820DF" w:rsidRPr="004B485E" w:rsidRDefault="00F820DF" w:rsidP="004B485E">
      <w:pPr>
        <w:pStyle w:val="NoSpacing"/>
        <w:numPr>
          <w:ilvl w:val="0"/>
          <w:numId w:val="11"/>
        </w:numPr>
        <w:ind w:left="1080"/>
        <w:rPr>
          <w:color w:val="000000"/>
        </w:rPr>
      </w:pPr>
      <w:r w:rsidRPr="004B485E">
        <w:rPr>
          <w:rFonts w:ascii="Arial" w:hAnsi="Arial" w:cs="Arial"/>
          <w:sz w:val="24"/>
          <w:szCs w:val="24"/>
        </w:rPr>
        <w:t>Knowledge of safety standards, practices and procedures applicable to area of assignment.</w:t>
      </w:r>
    </w:p>
    <w:p w14:paraId="580664F3" w14:textId="77777777" w:rsidR="00F820DF" w:rsidRPr="001F18BB"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 xml:space="preserve">Ability to work independently in the absence of </w:t>
      </w:r>
      <w:r>
        <w:rPr>
          <w:rFonts w:ascii="Arial" w:hAnsi="Arial" w:cs="Arial"/>
          <w:sz w:val="24"/>
          <w:szCs w:val="24"/>
        </w:rPr>
        <w:t xml:space="preserve">direct </w:t>
      </w:r>
      <w:r w:rsidRPr="001F18BB">
        <w:rPr>
          <w:rFonts w:ascii="Arial" w:hAnsi="Arial" w:cs="Arial"/>
          <w:sz w:val="24"/>
          <w:szCs w:val="24"/>
        </w:rPr>
        <w:t>supervision.</w:t>
      </w:r>
    </w:p>
    <w:p w14:paraId="4128F78E" w14:textId="2E22102B" w:rsidR="00F820DF" w:rsidRPr="004B485E" w:rsidRDefault="00F820DF" w:rsidP="004B485E">
      <w:pPr>
        <w:pStyle w:val="NoSpacing"/>
        <w:numPr>
          <w:ilvl w:val="0"/>
          <w:numId w:val="11"/>
        </w:numPr>
        <w:ind w:left="1080"/>
        <w:rPr>
          <w:rFonts w:ascii="Arial" w:hAnsi="Arial" w:cs="Arial"/>
          <w:sz w:val="24"/>
          <w:szCs w:val="24"/>
        </w:rPr>
      </w:pPr>
      <w:r w:rsidRPr="004B485E">
        <w:rPr>
          <w:rFonts w:ascii="Arial" w:hAnsi="Arial" w:cs="Arial"/>
          <w:sz w:val="24"/>
          <w:szCs w:val="24"/>
        </w:rPr>
        <w:t>Ability to design streets, storm and sanitary sewers, water systems, and civil engineering projects.</w:t>
      </w:r>
    </w:p>
    <w:p w14:paraId="5BADE6FD" w14:textId="1BC77305" w:rsidR="00F820DF" w:rsidRPr="001F18BB" w:rsidRDefault="004B485E" w:rsidP="004B485E">
      <w:pPr>
        <w:pStyle w:val="NoSpacing"/>
        <w:numPr>
          <w:ilvl w:val="0"/>
          <w:numId w:val="11"/>
        </w:numPr>
        <w:ind w:left="1080"/>
        <w:rPr>
          <w:rFonts w:ascii="Arial" w:hAnsi="Arial" w:cs="Arial"/>
          <w:sz w:val="24"/>
          <w:szCs w:val="24"/>
        </w:rPr>
      </w:pPr>
      <w:r w:rsidRPr="004B485E">
        <w:rPr>
          <w:rFonts w:ascii="Arial" w:hAnsi="Arial" w:cs="Arial"/>
          <w:color w:val="000000"/>
          <w:sz w:val="24"/>
          <w:szCs w:val="24"/>
        </w:rPr>
        <w:t xml:space="preserve">Ability to coordinate a multiple construction projects and daily </w:t>
      </w:r>
      <w:proofErr w:type="gramStart"/>
      <w:r w:rsidRPr="004B485E">
        <w:rPr>
          <w:rFonts w:ascii="Arial" w:hAnsi="Arial" w:cs="Arial"/>
          <w:color w:val="000000"/>
          <w:sz w:val="24"/>
          <w:szCs w:val="24"/>
        </w:rPr>
        <w:t>tasks.</w:t>
      </w:r>
      <w:r w:rsidR="00F820DF" w:rsidRPr="001F18BB">
        <w:rPr>
          <w:rFonts w:ascii="Arial" w:hAnsi="Arial" w:cs="Arial"/>
          <w:sz w:val="24"/>
          <w:szCs w:val="24"/>
        </w:rPr>
        <w:t>.</w:t>
      </w:r>
      <w:proofErr w:type="gramEnd"/>
    </w:p>
    <w:p w14:paraId="39836109" w14:textId="77777777" w:rsidR="00F820DF" w:rsidRPr="001F18BB"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Ability to research and write project specifications.</w:t>
      </w:r>
    </w:p>
    <w:p w14:paraId="002E6A0B" w14:textId="77777777" w:rsidR="00F820DF" w:rsidRPr="001F18BB"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Ability to communicate clearly.</w:t>
      </w:r>
    </w:p>
    <w:p w14:paraId="0FA6DE53" w14:textId="77777777" w:rsidR="00F820DF" w:rsidRPr="001F18BB"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Ability to perform duties under varying weather conditions and in or near traffic.</w:t>
      </w:r>
    </w:p>
    <w:p w14:paraId="0FABBDB8" w14:textId="77777777" w:rsidR="00F820DF" w:rsidRDefault="00F820DF" w:rsidP="004B485E">
      <w:pPr>
        <w:pStyle w:val="NoSpacing"/>
        <w:numPr>
          <w:ilvl w:val="0"/>
          <w:numId w:val="11"/>
        </w:numPr>
        <w:ind w:left="1080"/>
        <w:rPr>
          <w:rFonts w:ascii="Arial" w:hAnsi="Arial" w:cs="Arial"/>
          <w:sz w:val="24"/>
          <w:szCs w:val="24"/>
        </w:rPr>
      </w:pPr>
      <w:r w:rsidRPr="001F18BB">
        <w:rPr>
          <w:rFonts w:ascii="Arial" w:hAnsi="Arial" w:cs="Arial"/>
          <w:sz w:val="24"/>
          <w:szCs w:val="24"/>
        </w:rPr>
        <w:t>Ability to perform the physical activities required for the position.</w:t>
      </w:r>
    </w:p>
    <w:p w14:paraId="4A99FA17" w14:textId="77777777" w:rsidR="00F820DF" w:rsidRPr="00A33720" w:rsidRDefault="00F820DF" w:rsidP="004B485E">
      <w:pPr>
        <w:pStyle w:val="BodyText"/>
        <w:numPr>
          <w:ilvl w:val="0"/>
          <w:numId w:val="11"/>
        </w:numPr>
        <w:ind w:left="1080"/>
        <w:rPr>
          <w:i w:val="0"/>
          <w:color w:val="000000"/>
        </w:rPr>
      </w:pPr>
      <w:sdt>
        <w:sdtPr>
          <w:rPr>
            <w:i w:val="0"/>
            <w:color w:val="000000"/>
          </w:rPr>
          <w:id w:val="1237284301"/>
          <w:placeholder>
            <w:docPart w:val="E0AA4782B38D4A8EB41BDCBB6FD3DA82"/>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rPr>
        <w:t xml:space="preserve"> maintain regular and predictable attendance to serve customers</w:t>
      </w:r>
      <w:r>
        <w:rPr>
          <w:i w:val="0"/>
        </w:rPr>
        <w:t xml:space="preserve">, </w:t>
      </w:r>
      <w:r w:rsidRPr="00A33720">
        <w:rPr>
          <w:i w:val="0"/>
        </w:rPr>
        <w:t>interact with co-workers/supervisor/patrons/clients, etc., attend meetings</w:t>
      </w:r>
      <w:r>
        <w:rPr>
          <w:i w:val="0"/>
        </w:rPr>
        <w:t xml:space="preserve"> and </w:t>
      </w:r>
      <w:r w:rsidRPr="00A33720">
        <w:rPr>
          <w:i w:val="0"/>
        </w:rPr>
        <w:t>training</w:t>
      </w:r>
      <w:r>
        <w:rPr>
          <w:i w:val="0"/>
        </w:rPr>
        <w:t>s</w:t>
      </w:r>
      <w:r w:rsidRPr="00A33720">
        <w:rPr>
          <w:i w:val="0"/>
        </w:rPr>
        <w:t xml:space="preserve">.  </w:t>
      </w:r>
    </w:p>
    <w:p w14:paraId="101C23E0" w14:textId="77777777" w:rsidR="00F820DF" w:rsidRPr="00A33720" w:rsidRDefault="00F820DF" w:rsidP="004B485E">
      <w:pPr>
        <w:pStyle w:val="BodyText"/>
        <w:numPr>
          <w:ilvl w:val="0"/>
          <w:numId w:val="11"/>
        </w:numPr>
        <w:ind w:left="1080"/>
        <w:rPr>
          <w:i w:val="0"/>
          <w:color w:val="000000"/>
        </w:rPr>
      </w:pPr>
      <w:sdt>
        <w:sdtPr>
          <w:rPr>
            <w:i w:val="0"/>
            <w:color w:val="000000"/>
          </w:rPr>
          <w:id w:val="376901491"/>
          <w:placeholder>
            <w:docPart w:val="59834BF5C6A7429097C6663E82C41920"/>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establish and maintain effective working relationships.</w:t>
      </w:r>
    </w:p>
    <w:p w14:paraId="2298F40F" w14:textId="77777777" w:rsidR="00F820DF" w:rsidRPr="00A33720" w:rsidRDefault="00F820DF" w:rsidP="004B485E">
      <w:pPr>
        <w:pStyle w:val="BodyText"/>
        <w:numPr>
          <w:ilvl w:val="0"/>
          <w:numId w:val="11"/>
        </w:numPr>
        <w:ind w:left="1080"/>
        <w:rPr>
          <w:i w:val="0"/>
          <w:color w:val="000000"/>
        </w:rPr>
      </w:pPr>
      <w:sdt>
        <w:sdtPr>
          <w:rPr>
            <w:i w:val="0"/>
            <w:color w:val="000000"/>
          </w:rPr>
          <w:id w:val="-2112038332"/>
          <w:placeholder>
            <w:docPart w:val="C66DEA7B0333448C9217D4185AFEEBB1"/>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work as a team member.</w:t>
      </w:r>
    </w:p>
    <w:p w14:paraId="60D7B951" w14:textId="77777777" w:rsidR="00F820DF" w:rsidRPr="00A33720" w:rsidRDefault="00F820DF" w:rsidP="004B485E">
      <w:pPr>
        <w:pStyle w:val="BodyText"/>
        <w:numPr>
          <w:ilvl w:val="0"/>
          <w:numId w:val="11"/>
        </w:numPr>
        <w:ind w:left="1080"/>
        <w:rPr>
          <w:i w:val="0"/>
          <w:color w:val="000000"/>
        </w:rPr>
      </w:pPr>
      <w:sdt>
        <w:sdtPr>
          <w:rPr>
            <w:i w:val="0"/>
            <w:color w:val="000000"/>
          </w:rPr>
          <w:id w:val="-1376781495"/>
          <w:placeholder>
            <w:docPart w:val="26B069FB072F435491E5C9D81FBA0580"/>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4EED3869" w14:textId="77777777" w:rsidR="00F820DF" w:rsidRPr="00A33720" w:rsidRDefault="00F820DF" w:rsidP="004B485E">
      <w:pPr>
        <w:pStyle w:val="BodyText"/>
        <w:numPr>
          <w:ilvl w:val="0"/>
          <w:numId w:val="11"/>
        </w:numPr>
        <w:ind w:left="1080"/>
        <w:rPr>
          <w:i w:val="0"/>
          <w:color w:val="000000"/>
        </w:rPr>
      </w:pPr>
      <w:sdt>
        <w:sdtPr>
          <w:rPr>
            <w:i w:val="0"/>
            <w:color w:val="000000"/>
          </w:rPr>
          <w:id w:val="-1432898182"/>
          <w:placeholder>
            <w:docPart w:val="D5AD10B4BCE84A70A601E35C2B90B849"/>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p>
    <w:p w14:paraId="3493A804" w14:textId="77777777" w:rsidR="00F820DF" w:rsidRDefault="00F820DF" w:rsidP="00E9317B">
      <w:pPr>
        <w:pStyle w:val="p18"/>
        <w:jc w:val="both"/>
        <w:rPr>
          <w:rFonts w:ascii="Arial" w:hAnsi="Arial" w:cs="Arial"/>
          <w:color w:val="000000"/>
        </w:rPr>
      </w:pPr>
    </w:p>
    <w:p w14:paraId="4A569397" w14:textId="77777777" w:rsidR="00D56BD7" w:rsidRDefault="00D56BD7" w:rsidP="00E9317B">
      <w:pPr>
        <w:pStyle w:val="p18"/>
        <w:ind w:left="720" w:hanging="720"/>
        <w:jc w:val="both"/>
        <w:rPr>
          <w:rFonts w:ascii="Arial" w:hAnsi="Arial" w:cs="Arial"/>
          <w:color w:val="000000"/>
        </w:rPr>
      </w:pPr>
    </w:p>
    <w:p w14:paraId="01A40E16" w14:textId="77777777" w:rsidR="004B485E" w:rsidRPr="00145412" w:rsidRDefault="004B485E" w:rsidP="004B485E">
      <w:pPr>
        <w:pStyle w:val="p18"/>
        <w:ind w:left="720" w:hanging="720"/>
        <w:jc w:val="both"/>
        <w:rPr>
          <w:rFonts w:ascii="Arial" w:hAnsi="Arial" w:cs="Arial"/>
          <w:i/>
          <w:iCs/>
          <w:color w:val="000000"/>
          <w:sz w:val="22"/>
          <w:szCs w:val="22"/>
        </w:rPr>
      </w:pPr>
      <w:r w:rsidRPr="009D5D31">
        <w:rPr>
          <w:rFonts w:ascii="Arial" w:hAnsi="Arial" w:cs="Arial"/>
          <w:b/>
          <w:bCs/>
          <w:color w:val="000000"/>
        </w:rPr>
        <w:lastRenderedPageBreak/>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0DBD18B1" w14:textId="77777777" w:rsidR="004B485E" w:rsidRPr="00A33720" w:rsidRDefault="004B485E" w:rsidP="004B485E">
      <w:pPr>
        <w:pStyle w:val="ListParagraph"/>
        <w:numPr>
          <w:ilvl w:val="0"/>
          <w:numId w:val="12"/>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A6908B5" w14:textId="77777777" w:rsidR="004B485E" w:rsidRPr="00A33720" w:rsidRDefault="004B485E" w:rsidP="004B485E">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1A7FD4E5" w14:textId="77777777" w:rsidR="004B485E" w:rsidRPr="00A33720" w:rsidRDefault="004B485E" w:rsidP="004B485E">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35171BD0" w14:textId="77777777" w:rsidR="004B485E" w:rsidRPr="00A33720" w:rsidRDefault="004B485E" w:rsidP="004B485E">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5292C8C0" w14:textId="77777777" w:rsidR="004B485E" w:rsidRPr="00A33720" w:rsidRDefault="004B485E" w:rsidP="004B485E">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642C4933" w14:textId="43226494" w:rsidR="004B485E" w:rsidRPr="00A33720" w:rsidRDefault="004B485E" w:rsidP="004B485E">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r>
        <w:rPr>
          <w:color w:val="000000"/>
        </w:rPr>
        <w:t xml:space="preserve"> including </w:t>
      </w:r>
      <w:proofErr w:type="spellStart"/>
      <w:r>
        <w:rPr>
          <w:color w:val="000000"/>
        </w:rPr>
        <w:t>AutoCad</w:t>
      </w:r>
      <w:proofErr w:type="spellEnd"/>
      <w:r>
        <w:rPr>
          <w:color w:val="000000"/>
        </w:rPr>
        <w:t xml:space="preserve"> Civil 3D</w:t>
      </w:r>
    </w:p>
    <w:p w14:paraId="12010ACA" w14:textId="77777777" w:rsidR="004B485E" w:rsidRPr="00A33720" w:rsidRDefault="004B485E" w:rsidP="004B485E">
      <w:pPr>
        <w:pStyle w:val="ListParagraph"/>
        <w:numPr>
          <w:ilvl w:val="0"/>
          <w:numId w:val="12"/>
        </w:numPr>
        <w:spacing w:after="120"/>
        <w:rPr>
          <w:color w:val="000000"/>
        </w:rPr>
      </w:pPr>
      <w:r w:rsidRPr="00A33720">
        <w:rPr>
          <w:color w:val="000000"/>
        </w:rPr>
        <w:t xml:space="preserve">Vehicle - </w:t>
      </w:r>
      <w:sdt>
        <w:sdtPr>
          <w:rPr>
            <w:color w:val="000000"/>
          </w:rPr>
          <w:id w:val="-108127369"/>
          <w:placeholder>
            <w:docPart w:val="6280A29154D849FE863644B7290E7CB2"/>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p w14:paraId="4D079204" w14:textId="67FF99C7" w:rsidR="004B485E" w:rsidRPr="00A33720" w:rsidRDefault="004B485E" w:rsidP="004B485E">
      <w:pPr>
        <w:pStyle w:val="ListParagraph"/>
        <w:numPr>
          <w:ilvl w:val="0"/>
          <w:numId w:val="12"/>
        </w:numPr>
        <w:spacing w:after="120"/>
        <w:rPr>
          <w:color w:val="000000"/>
        </w:rPr>
      </w:pPr>
      <w:r>
        <w:rPr>
          <w:color w:val="000000"/>
        </w:rPr>
        <w:t>Electronic surveying equipment, including but limited to total station, GPS receiver, and/or electronic data collection systems.</w:t>
      </w:r>
      <w:r w:rsidRPr="00A33720">
        <w:rPr>
          <w:color w:val="000000"/>
        </w:rPr>
        <w:t xml:space="preserve"> </w:t>
      </w:r>
    </w:p>
    <w:p w14:paraId="3D5B2E29" w14:textId="77777777" w:rsidR="004B485E" w:rsidRPr="001F18BB" w:rsidRDefault="004B485E" w:rsidP="004B485E">
      <w:pPr>
        <w:pStyle w:val="NoSpacing"/>
        <w:rPr>
          <w:rFonts w:ascii="Arial" w:hAnsi="Arial" w:cs="Arial"/>
          <w:sz w:val="24"/>
          <w:szCs w:val="24"/>
        </w:rPr>
      </w:pPr>
      <w:r>
        <w:rPr>
          <w:rFonts w:ascii="Arial" w:hAnsi="Arial" w:cs="Arial"/>
          <w:b/>
          <w:bCs/>
          <w:sz w:val="24"/>
          <w:szCs w:val="24"/>
        </w:rPr>
        <w:t>5.</w:t>
      </w:r>
      <w:r w:rsidRPr="001F18BB">
        <w:rPr>
          <w:rFonts w:ascii="Arial" w:hAnsi="Arial" w:cs="Arial"/>
          <w:sz w:val="24"/>
          <w:szCs w:val="24"/>
        </w:rPr>
        <w:t xml:space="preserve">  </w:t>
      </w:r>
      <w:r w:rsidRPr="001F18BB">
        <w:rPr>
          <w:rFonts w:ascii="Arial" w:hAnsi="Arial" w:cs="Arial"/>
          <w:b/>
          <w:sz w:val="24"/>
          <w:szCs w:val="24"/>
        </w:rPr>
        <w:t>Supervision:</w:t>
      </w:r>
    </w:p>
    <w:p w14:paraId="6E06A06D" w14:textId="77777777" w:rsidR="004B485E" w:rsidRDefault="004B485E" w:rsidP="004B485E">
      <w:pPr>
        <w:pStyle w:val="NoSpacing"/>
        <w:numPr>
          <w:ilvl w:val="0"/>
          <w:numId w:val="13"/>
        </w:numPr>
        <w:ind w:left="1080"/>
        <w:rPr>
          <w:rFonts w:ascii="Arial" w:hAnsi="Arial" w:cs="Arial"/>
          <w:sz w:val="24"/>
          <w:szCs w:val="24"/>
        </w:rPr>
      </w:pPr>
      <w:r w:rsidRPr="001F18BB">
        <w:rPr>
          <w:rFonts w:ascii="Arial" w:hAnsi="Arial" w:cs="Arial"/>
          <w:sz w:val="24"/>
          <w:szCs w:val="24"/>
        </w:rPr>
        <w:t>This position does not provide supervision to any other staff.</w:t>
      </w:r>
    </w:p>
    <w:p w14:paraId="0F456505" w14:textId="77777777" w:rsidR="004B485E" w:rsidRPr="0037230B" w:rsidRDefault="004B485E" w:rsidP="004B485E">
      <w:pPr>
        <w:pStyle w:val="p14"/>
        <w:numPr>
          <w:ilvl w:val="0"/>
          <w:numId w:val="13"/>
        </w:numPr>
        <w:ind w:left="1080"/>
        <w:rPr>
          <w:rFonts w:ascii="Arial" w:hAnsi="Arial" w:cs="Arial"/>
        </w:rPr>
      </w:pPr>
      <w:r w:rsidRPr="0037230B">
        <w:rPr>
          <w:rFonts w:ascii="Arial" w:hAnsi="Arial" w:cs="Arial"/>
          <w:color w:val="000000"/>
        </w:rPr>
        <w:t xml:space="preserve">This position </w:t>
      </w:r>
      <w:sdt>
        <w:sdtPr>
          <w:rPr>
            <w:rFonts w:ascii="Arial" w:hAnsi="Arial" w:cs="Arial"/>
            <w:color w:val="000000"/>
          </w:rPr>
          <w:id w:val="1344748079"/>
          <w:placeholder>
            <w:docPart w:val="A12C4FC108B3453D86E0A19FCEA52F1C"/>
          </w:placeholder>
          <w:dropDownList>
            <w:listItem w:value="Choose an item."/>
            <w:listItem w:displayText="does" w:value="does"/>
            <w:listItem w:displayText="does not" w:value="does not"/>
          </w:dropDownList>
        </w:sdtPr>
        <w:sdtContent>
          <w:r w:rsidRPr="0037230B">
            <w:rPr>
              <w:rFonts w:ascii="Arial" w:hAnsi="Arial" w:cs="Arial"/>
              <w:color w:val="000000"/>
            </w:rPr>
            <w:t>does</w:t>
          </w:r>
        </w:sdtContent>
      </w:sdt>
      <w:r w:rsidRPr="0037230B">
        <w:rPr>
          <w:rFonts w:ascii="Arial" w:hAnsi="Arial" w:cs="Arial"/>
          <w:color w:val="000000"/>
        </w:rPr>
        <w:t xml:space="preserve"> provide lead </w:t>
      </w:r>
      <w:commentRangeStart w:id="2"/>
      <w:r w:rsidRPr="0037230B">
        <w:rPr>
          <w:rFonts w:ascii="Arial" w:hAnsi="Arial" w:cs="Arial"/>
          <w:color w:val="000000"/>
        </w:rPr>
        <w:t>worker</w:t>
      </w:r>
      <w:commentRangeEnd w:id="2"/>
      <w:r w:rsidRPr="00A33720">
        <w:rPr>
          <w:rStyle w:val="CommentReference"/>
          <w:rFonts w:ascii="Arial" w:hAnsi="Arial" w:cs="Arial"/>
        </w:rPr>
        <w:commentReference w:id="2"/>
      </w:r>
      <w:r w:rsidRPr="0037230B">
        <w:rPr>
          <w:rFonts w:ascii="Arial" w:hAnsi="Arial" w:cs="Arial"/>
          <w:color w:val="000000"/>
        </w:rPr>
        <w:t xml:space="preserve"> direction </w:t>
      </w:r>
      <w:r>
        <w:rPr>
          <w:rFonts w:ascii="Arial" w:hAnsi="Arial" w:cs="Arial"/>
          <w:color w:val="000000"/>
        </w:rPr>
        <w:t xml:space="preserve">to </w:t>
      </w:r>
      <w:r w:rsidRPr="0037230B">
        <w:rPr>
          <w:rFonts w:ascii="Arial" w:hAnsi="Arial" w:cs="Arial"/>
          <w:color w:val="000000"/>
        </w:rPr>
        <w:t>assigned staff or temporary workers</w:t>
      </w:r>
    </w:p>
    <w:p w14:paraId="74412830" w14:textId="6CA9A13B" w:rsidR="004B485E" w:rsidRPr="00A33720" w:rsidRDefault="004B485E" w:rsidP="004B485E">
      <w:pPr>
        <w:pStyle w:val="p14"/>
        <w:numPr>
          <w:ilvl w:val="0"/>
          <w:numId w:val="13"/>
        </w:numPr>
        <w:ind w:left="1080"/>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Associate Engineer</w:t>
      </w:r>
      <w:r>
        <w:rPr>
          <w:rFonts w:ascii="Arial" w:hAnsi="Arial" w:cs="Arial"/>
          <w:color w:val="000000"/>
        </w:rPr>
        <w:t xml:space="preserve"> and City Engineer</w:t>
      </w:r>
      <w:r>
        <w:rPr>
          <w:rFonts w:ascii="Arial" w:hAnsi="Arial" w:cs="Arial"/>
          <w:color w:val="000000"/>
        </w:rPr>
        <w:t>.</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02AF9C32" w14:textId="77777777" w:rsidR="004B485E" w:rsidRPr="00A33720" w:rsidRDefault="004B485E" w:rsidP="004B485E">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2607ED3A" w14:textId="77777777" w:rsidR="004B485E" w:rsidRPr="00A33720" w:rsidRDefault="004B485E" w:rsidP="004B485E">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1924935B" w14:textId="429B4C3E" w:rsidR="004B485E" w:rsidRDefault="004B485E" w:rsidP="004B485E">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AC8D172" w14:textId="77777777" w:rsidR="004B485E" w:rsidRPr="00A33720" w:rsidRDefault="004B485E" w:rsidP="004B485E">
      <w:pPr>
        <w:pStyle w:val="Default"/>
        <w:ind w:left="1440" w:hanging="1440"/>
        <w:rPr>
          <w:rFonts w:ascii="Arial" w:hAnsi="Arial" w:cs="Arial"/>
        </w:rPr>
      </w:pPr>
    </w:p>
    <w:p w14:paraId="76E27588" w14:textId="77777777" w:rsidR="004B485E" w:rsidRPr="00A33720" w:rsidRDefault="004B485E" w:rsidP="004B485E">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68C3CD54" w14:textId="77777777" w:rsidR="004B485E" w:rsidRPr="0093507D" w:rsidRDefault="004B485E" w:rsidP="004B485E">
      <w:pPr>
        <w:pStyle w:val="ListParagraph"/>
        <w:numPr>
          <w:ilvl w:val="0"/>
          <w:numId w:val="1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3AA8F126" w14:textId="77777777" w:rsidR="004B485E" w:rsidRPr="00A33720" w:rsidRDefault="004B485E" w:rsidP="004B485E">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7E380C47" w14:textId="77777777" w:rsidR="004B485E" w:rsidRPr="00A33720" w:rsidRDefault="004B485E" w:rsidP="004B485E">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473BF8F4" w14:textId="77777777" w:rsidR="004B485E" w:rsidRPr="00A33720" w:rsidRDefault="004B485E" w:rsidP="004B485E">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62CA778A" w14:textId="77777777" w:rsidR="004B485E" w:rsidRPr="00A33720" w:rsidRDefault="004B485E" w:rsidP="004B485E">
      <w:pPr>
        <w:pStyle w:val="ListParagraph"/>
        <w:numPr>
          <w:ilvl w:val="0"/>
          <w:numId w:val="1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0C58CD3E" w14:textId="77777777" w:rsidR="004B485E" w:rsidRPr="00A33720" w:rsidRDefault="004B485E" w:rsidP="004B485E">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45C66A69" w14:textId="77777777" w:rsidR="004B485E" w:rsidRPr="00A33720" w:rsidRDefault="004B485E" w:rsidP="004B485E">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Controversial</w:t>
      </w:r>
    </w:p>
    <w:p w14:paraId="67ED2265" w14:textId="77777777" w:rsidR="004B485E" w:rsidRPr="00A33720" w:rsidRDefault="004B485E" w:rsidP="004B485E">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0F4D7E3F" w14:textId="77777777" w:rsidR="004B485E" w:rsidRPr="00A602DC" w:rsidRDefault="004B485E" w:rsidP="004B485E">
      <w:pPr>
        <w:pStyle w:val="NoSpacing"/>
        <w:ind w:left="1260"/>
        <w:rPr>
          <w:rFonts w:ascii="Arial" w:hAnsi="Arial" w:cs="Arial"/>
          <w:sz w:val="24"/>
          <w:szCs w:val="24"/>
        </w:rPr>
      </w:pPr>
      <w:sdt>
        <w:sdtPr>
          <w:rPr>
            <w:rFonts w:ascii="Arial" w:hAnsi="Arial" w:cs="Arial"/>
            <w:color w:val="000000"/>
          </w:rPr>
          <w:id w:val="948890521"/>
          <w14:checkbox>
            <w14:checked w14:val="0"/>
            <w14:checkedState w14:val="2612" w14:font="MS Gothic"/>
            <w14:uncheckedState w14:val="2610" w14:font="MS Gothic"/>
          </w14:checkbox>
        </w:sdtPr>
        <w:sdtContent>
          <w:r w:rsidRPr="00A602DC">
            <w:rPr>
              <w:rFonts w:ascii="Segoe UI Symbol" w:eastAsia="MS Gothic" w:hAnsi="Segoe UI Symbol" w:cs="Segoe UI Symbol"/>
              <w:color w:val="000000"/>
            </w:rPr>
            <w:t>☐</w:t>
          </w:r>
        </w:sdtContent>
      </w:sdt>
      <w:r w:rsidRPr="00A602DC">
        <w:rPr>
          <w:rFonts w:ascii="Arial" w:hAnsi="Arial" w:cs="Arial"/>
          <w:color w:val="000000"/>
        </w:rPr>
        <w:t xml:space="preserve">  </w:t>
      </w:r>
      <w:r>
        <w:rPr>
          <w:rFonts w:ascii="Arial" w:hAnsi="Arial" w:cs="Arial"/>
          <w:color w:val="000000"/>
        </w:rPr>
        <w:t xml:space="preserve"> </w:t>
      </w:r>
      <w:r w:rsidRPr="00A602DC">
        <w:rPr>
          <w:rFonts w:ascii="Arial" w:hAnsi="Arial" w:cs="Arial"/>
          <w:color w:val="000000"/>
        </w:rPr>
        <w:t>Have significant impact (affect City services or reputation, or have legal or financial consequences)</w:t>
      </w:r>
    </w:p>
    <w:p w14:paraId="498E96F9" w14:textId="77777777" w:rsidR="003A73B2" w:rsidRPr="00E9317B" w:rsidRDefault="003A73B2" w:rsidP="00D56BD7">
      <w:pPr>
        <w:ind w:left="1083" w:hanging="342"/>
        <w:rPr>
          <w:color w:val="000000"/>
        </w:rPr>
      </w:pPr>
    </w:p>
    <w:p w14:paraId="3E722C45" w14:textId="77777777" w:rsidR="004B485E" w:rsidRPr="00A33720" w:rsidRDefault="004B485E" w:rsidP="004B485E">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D191C6C" w14:textId="77777777" w:rsidR="004B485E" w:rsidRDefault="004B485E" w:rsidP="004B485E">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7642E69" w14:textId="0852341D" w:rsidR="004B485E" w:rsidRPr="009074B9" w:rsidRDefault="004B485E" w:rsidP="004B485E">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Final design drawings or concepts are reviewed by colleague or supervising Engineer</w:t>
      </w:r>
      <w:r>
        <w:rPr>
          <w:color w:val="000000"/>
        </w:rPr>
        <w:t>.</w:t>
      </w:r>
    </w:p>
    <w:p w14:paraId="29551716" w14:textId="77777777" w:rsidR="004B485E" w:rsidRDefault="004B485E" w:rsidP="004B485E">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40636F86" w14:textId="77777777" w:rsidR="004B485E" w:rsidRDefault="004B485E" w:rsidP="004B485E">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41BA3AED" w14:textId="77777777" w:rsidR="004B485E" w:rsidRDefault="004B485E" w:rsidP="004B485E">
      <w:pPr>
        <w:rPr>
          <w:b/>
          <w:bCs/>
          <w:color w:val="000000"/>
        </w:rPr>
      </w:pPr>
    </w:p>
    <w:p w14:paraId="2073685F" w14:textId="77777777" w:rsidR="004B485E" w:rsidRPr="000C3FB9" w:rsidRDefault="004B485E" w:rsidP="004B485E">
      <w:pPr>
        <w:rPr>
          <w:i/>
          <w:iCs/>
          <w:color w:val="000000"/>
          <w:sz w:val="20"/>
          <w:szCs w:val="20"/>
        </w:rPr>
      </w:pPr>
      <w:r>
        <w:rPr>
          <w:b/>
          <w:bCs/>
          <w:color w:val="000000"/>
        </w:rPr>
        <w:t xml:space="preserve">8.  </w:t>
      </w:r>
      <w:r w:rsidRPr="000C3FB9">
        <w:rPr>
          <w:b/>
          <w:bCs/>
          <w:color w:val="000000"/>
        </w:rPr>
        <w:t>Problem Solving:</w:t>
      </w:r>
      <w:r w:rsidRPr="000C3FB9">
        <w:rPr>
          <w:color w:val="000000"/>
        </w:rPr>
        <w:t xml:space="preserve"> </w:t>
      </w:r>
      <w:r w:rsidRPr="000C3FB9">
        <w:rPr>
          <w:i/>
          <w:iCs/>
          <w:color w:val="000000"/>
          <w:sz w:val="20"/>
          <w:szCs w:val="20"/>
        </w:rPr>
        <w:t xml:space="preserve">Indicate the nature of problems regularly encountered by this position. Check only one box. </w:t>
      </w:r>
    </w:p>
    <w:p w14:paraId="0677C8ED" w14:textId="77777777" w:rsidR="004B485E" w:rsidRPr="00FC15D0" w:rsidRDefault="004B485E" w:rsidP="004B485E">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3C63D95B" w14:textId="77777777" w:rsidR="004B485E" w:rsidRPr="00FC15D0" w:rsidRDefault="004B485E" w:rsidP="004B485E">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5D9646CF" w14:textId="77777777" w:rsidR="004B485E" w:rsidRPr="00FC15D0" w:rsidRDefault="004B485E" w:rsidP="004B485E">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6927495D" w14:textId="77777777" w:rsidR="004B485E" w:rsidRDefault="004B485E" w:rsidP="004B485E">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2F78B50C" w14:textId="77777777" w:rsidR="00E9317B" w:rsidRPr="00E9317B" w:rsidRDefault="00E9317B" w:rsidP="00E9317B">
      <w:pPr>
        <w:pStyle w:val="p21"/>
        <w:ind w:left="720" w:hanging="720"/>
        <w:jc w:val="both"/>
        <w:rPr>
          <w:rFonts w:ascii="Arial" w:hAnsi="Arial" w:cs="Arial"/>
          <w:b/>
          <w:bCs/>
          <w:i/>
          <w:iCs/>
          <w:color w:val="000000"/>
        </w:rPr>
      </w:pPr>
    </w:p>
    <w:p w14:paraId="565784B1" w14:textId="77777777" w:rsidR="009F36A2" w:rsidRPr="00A33720" w:rsidRDefault="009F36A2" w:rsidP="009F36A2">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68A5855" w14:textId="77777777" w:rsidR="009F36A2" w:rsidRPr="00A33720" w:rsidRDefault="009F36A2" w:rsidP="009F36A2">
      <w:pPr>
        <w:pStyle w:val="p16"/>
        <w:numPr>
          <w:ilvl w:val="0"/>
          <w:numId w:val="15"/>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80D760D2179E4631B99AC38ED5BC327C"/>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Pr>
          <w:rFonts w:ascii="Arial" w:hAnsi="Arial" w:cs="Arial"/>
          <w:color w:val="000000"/>
        </w:rPr>
        <w:t>, but does require outdoor work as well</w:t>
      </w:r>
      <w:r w:rsidRPr="00A33720">
        <w:rPr>
          <w:rFonts w:ascii="Arial" w:hAnsi="Arial" w:cs="Arial"/>
          <w:color w:val="000000"/>
        </w:rPr>
        <w:t xml:space="preserve">.   Work is most often </w:t>
      </w:r>
      <w:sdt>
        <w:sdtPr>
          <w:rPr>
            <w:rFonts w:ascii="Arial" w:hAnsi="Arial" w:cs="Arial"/>
            <w:color w:val="000000"/>
          </w:rPr>
          <w:id w:val="-1151513894"/>
          <w:placeholder>
            <w:docPart w:val="70BD533AE6D1443286E384F47D9E26E5"/>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346BB382" w14:textId="77777777" w:rsidR="009F36A2" w:rsidRPr="00A33720" w:rsidRDefault="009F36A2" w:rsidP="009F36A2">
      <w:pPr>
        <w:pStyle w:val="p22"/>
        <w:numPr>
          <w:ilvl w:val="0"/>
          <w:numId w:val="15"/>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5D894091E3C948A68AA837DB08C91F2A"/>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Medium</w:t>
          </w:r>
        </w:sdtContent>
      </w:sdt>
      <w:r w:rsidRPr="00A33720">
        <w:rPr>
          <w:rFonts w:ascii="Arial" w:hAnsi="Arial" w:cs="Arial"/>
          <w:color w:val="000000"/>
        </w:rPr>
        <w:t xml:space="preserve"> .</w:t>
      </w:r>
    </w:p>
    <w:p w14:paraId="22D25B2B" w14:textId="77777777" w:rsidR="009F36A2" w:rsidRDefault="009F36A2" w:rsidP="009F36A2">
      <w:pPr>
        <w:pStyle w:val="p22"/>
        <w:numPr>
          <w:ilvl w:val="0"/>
          <w:numId w:val="15"/>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B004B65" w14:textId="77777777" w:rsidR="009F36A2" w:rsidRPr="009D5D31" w:rsidRDefault="009F36A2" w:rsidP="009F36A2">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55596C88" w14:textId="77777777" w:rsidR="009F36A2" w:rsidRPr="00A33720" w:rsidRDefault="009F36A2" w:rsidP="009F36A2">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62A58D92" w14:textId="77777777" w:rsidR="009F36A2" w:rsidRPr="00A33720" w:rsidRDefault="009F36A2" w:rsidP="009F36A2">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04351706" w14:textId="77777777" w:rsidR="009F36A2" w:rsidRPr="00A33720" w:rsidRDefault="009F36A2" w:rsidP="009F36A2">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03C0F3C3" w14:textId="77777777" w:rsidR="009F36A2" w:rsidRPr="00A33720" w:rsidRDefault="009F36A2" w:rsidP="009F36A2">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1C542442" w14:textId="77777777" w:rsidR="009F36A2" w:rsidRPr="00A33720" w:rsidRDefault="009F36A2" w:rsidP="009F36A2">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62FFB617" w14:textId="77777777" w:rsidR="009F36A2" w:rsidRPr="00A33720" w:rsidRDefault="009F36A2" w:rsidP="009F36A2">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06F98074" w14:textId="77777777" w:rsidR="009F36A2" w:rsidRPr="00A33720" w:rsidRDefault="009F36A2" w:rsidP="009F36A2">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2CC18B6D" w14:textId="77777777" w:rsidR="009F36A2" w:rsidRDefault="009F36A2" w:rsidP="009F36A2">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180EB1A9" w14:textId="77777777" w:rsidR="009F36A2" w:rsidRDefault="009F36A2" w:rsidP="009F36A2">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06C26ACD" w14:textId="77777777" w:rsidR="009F36A2" w:rsidRPr="00A33720" w:rsidRDefault="009F36A2" w:rsidP="009F36A2">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0B4CC454" w14:textId="6BB4E5F7" w:rsidR="009F36A2" w:rsidRPr="002B079D" w:rsidRDefault="009F36A2" w:rsidP="009F36A2">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w:t>
      </w:r>
    </w:p>
    <w:p w14:paraId="5ADF9C81" w14:textId="22971489" w:rsidR="009F36A2" w:rsidRPr="00A33720" w:rsidRDefault="009F36A2" w:rsidP="009F36A2">
      <w:pPr>
        <w:pStyle w:val="p22"/>
        <w:numPr>
          <w:ilvl w:val="0"/>
          <w:numId w:val="15"/>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5:00</w:t>
      </w:r>
      <w:r w:rsidRPr="00A33720">
        <w:rPr>
          <w:rFonts w:ascii="Arial" w:hAnsi="Arial" w:cs="Arial"/>
          <w:color w:val="000000"/>
        </w:rPr>
        <w:t xml:space="preserve"> p.m. Monday – Friday</w:t>
      </w:r>
      <w:r>
        <w:rPr>
          <w:rFonts w:ascii="Arial" w:hAnsi="Arial" w:cs="Arial"/>
          <w:color w:val="000000"/>
        </w:rPr>
        <w:t>,</w:t>
      </w:r>
      <w:r w:rsidRPr="002B079D">
        <w:rPr>
          <w:rFonts w:ascii="Arial" w:hAnsi="Arial" w:cs="Arial"/>
          <w:color w:val="000000"/>
        </w:rPr>
        <w:t xml:space="preserve"> however persons in this classification </w:t>
      </w:r>
      <w:r>
        <w:rPr>
          <w:rFonts w:ascii="Arial" w:hAnsi="Arial" w:cs="Arial"/>
          <w:color w:val="000000"/>
        </w:rPr>
        <w:t>may be required to work additional hours to meet contractors schedule</w:t>
      </w:r>
      <w:r w:rsidRPr="002B079D">
        <w:rPr>
          <w:rFonts w:ascii="Arial" w:hAnsi="Arial" w:cs="Arial"/>
          <w:color w:val="000000"/>
        </w:rPr>
        <w:t>.</w:t>
      </w:r>
      <w:r w:rsidRPr="009F36A2">
        <w:rPr>
          <w:rFonts w:ascii="Arial" w:hAnsi="Arial" w:cs="Arial"/>
          <w:color w:val="000000"/>
        </w:rPr>
        <w:t xml:space="preserve"> </w:t>
      </w:r>
      <w:r w:rsidRPr="00A33720">
        <w:rPr>
          <w:rFonts w:ascii="Arial" w:hAnsi="Arial" w:cs="Arial"/>
          <w:color w:val="000000"/>
        </w:rPr>
        <w:t>Variations include (check all that apply):</w:t>
      </w:r>
    </w:p>
    <w:p w14:paraId="4F83F514" w14:textId="77777777" w:rsidR="009F36A2" w:rsidRPr="00A33720" w:rsidRDefault="009F36A2" w:rsidP="009F36A2">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145DCF8B" w14:textId="77777777" w:rsidR="009F36A2" w:rsidRPr="00A33720" w:rsidRDefault="009F36A2" w:rsidP="009F36A2">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6DEFC1B7" w14:textId="77777777" w:rsidR="009F36A2" w:rsidRPr="00A33720" w:rsidRDefault="009F36A2" w:rsidP="009F36A2">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13565AA6" w14:textId="77777777" w:rsidR="00E9317B" w:rsidRPr="00E9317B" w:rsidRDefault="00E9317B" w:rsidP="00E9317B">
      <w:pPr>
        <w:pStyle w:val="Default"/>
        <w:rPr>
          <w:rFonts w:ascii="Arial" w:hAnsi="Arial" w:cs="Arial"/>
        </w:rPr>
      </w:pPr>
    </w:p>
    <w:p w14:paraId="0AD7C3B1" w14:textId="77777777" w:rsidR="009F36A2" w:rsidRPr="00A33720" w:rsidRDefault="009F36A2" w:rsidP="009F36A2">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127B1C3E" w14:textId="77777777" w:rsidR="009F36A2" w:rsidRDefault="009F36A2" w:rsidP="009F36A2">
      <w:pPr>
        <w:pStyle w:val="p14"/>
        <w:numPr>
          <w:ilvl w:val="0"/>
          <w:numId w:val="16"/>
        </w:numPr>
        <w:jc w:val="both"/>
        <w:rPr>
          <w:rFonts w:ascii="Arial" w:hAnsi="Arial" w:cs="Arial"/>
          <w:color w:val="000000"/>
        </w:rPr>
      </w:pPr>
      <w:r>
        <w:rPr>
          <w:rFonts w:ascii="Arial" w:hAnsi="Arial" w:cs="Arial"/>
          <w:color w:val="000000"/>
        </w:rPr>
        <w:t>Check item(s) that describe involvement in the budgetary process:</w:t>
      </w:r>
    </w:p>
    <w:p w14:paraId="17F7402E" w14:textId="35642390" w:rsidR="009F36A2" w:rsidRPr="006F5A7C" w:rsidRDefault="009F36A2" w:rsidP="009F36A2">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0365ED65" w14:textId="77777777" w:rsidR="009F36A2" w:rsidRDefault="009F36A2" w:rsidP="009F36A2">
      <w:pPr>
        <w:pStyle w:val="ListParagraph"/>
        <w:numPr>
          <w:ilvl w:val="0"/>
          <w:numId w:val="16"/>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850F682" w14:textId="77777777" w:rsidR="009F36A2" w:rsidRPr="00A33720" w:rsidRDefault="009F36A2" w:rsidP="009F36A2">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550DC99E" w14:textId="77777777" w:rsidR="009F36A2" w:rsidRPr="00A33720" w:rsidRDefault="009F36A2" w:rsidP="009F36A2">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0CFC9DED" w14:textId="77777777" w:rsidR="009F36A2" w:rsidRDefault="009F36A2" w:rsidP="009F36A2">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5243334F" w14:textId="77777777" w:rsidR="009F36A2" w:rsidRPr="00A33720" w:rsidRDefault="009F36A2" w:rsidP="009F36A2">
      <w:pPr>
        <w:pStyle w:val="p14"/>
        <w:numPr>
          <w:ilvl w:val="0"/>
          <w:numId w:val="16"/>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3D38E14C" w14:textId="77777777" w:rsidR="00E9317B" w:rsidRPr="00E9317B" w:rsidRDefault="00E9317B" w:rsidP="00E9317B">
      <w:pPr>
        <w:pStyle w:val="Default"/>
        <w:rPr>
          <w:rFonts w:ascii="Arial" w:hAnsi="Arial" w:cs="Arial"/>
        </w:rPr>
      </w:pPr>
    </w:p>
    <w:p w14:paraId="4A27F773"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w:t>
      </w:r>
      <w:proofErr w:type="gramStart"/>
      <w:r w:rsidRPr="00E9317B">
        <w:rPr>
          <w:rFonts w:ascii="Arial" w:hAnsi="Arial" w:cs="Arial"/>
          <w:i/>
          <w:iCs/>
          <w:color w:val="000000"/>
        </w:rPr>
        <w:t>is</w:t>
      </w:r>
      <w:proofErr w:type="gramEnd"/>
      <w:r w:rsidRPr="00E9317B">
        <w:rPr>
          <w:rFonts w:ascii="Arial" w:hAnsi="Arial" w:cs="Arial"/>
          <w:i/>
          <w:iCs/>
          <w:color w:val="000000"/>
        </w:rPr>
        <w:t xml:space="preserve"> subject to change by the employer as the needs of the employer and requirements of the job change. </w:t>
      </w:r>
    </w:p>
    <w:p w14:paraId="7A4CE49E" w14:textId="77777777" w:rsidR="00E9317B" w:rsidRPr="00E9317B" w:rsidRDefault="00E9317B" w:rsidP="00E9317B">
      <w:pPr>
        <w:pStyle w:val="t20"/>
        <w:jc w:val="both"/>
        <w:rPr>
          <w:rFonts w:ascii="Arial" w:hAnsi="Arial" w:cs="Arial"/>
          <w:color w:val="000000"/>
        </w:rPr>
      </w:pPr>
    </w:p>
    <w:p w14:paraId="72EB8C8A" w14:textId="77777777" w:rsidR="00E9317B" w:rsidRPr="00E9317B" w:rsidRDefault="00E9317B" w:rsidP="00E9317B">
      <w:pPr>
        <w:pStyle w:val="t20"/>
        <w:jc w:val="both"/>
        <w:rPr>
          <w:rFonts w:ascii="Arial" w:hAnsi="Arial" w:cs="Arial"/>
          <w:color w:val="000000"/>
        </w:rPr>
      </w:pPr>
      <w:r w:rsidRPr="00E9317B">
        <w:rPr>
          <w:rFonts w:ascii="Arial" w:hAnsi="Arial" w:cs="Arial"/>
          <w:color w:val="000000"/>
        </w:rPr>
        <w:t xml:space="preserve">Drafted: </w:t>
      </w:r>
      <w:r w:rsidR="0026494B">
        <w:rPr>
          <w:rFonts w:ascii="Arial" w:hAnsi="Arial" w:cs="Arial"/>
          <w:color w:val="000000"/>
        </w:rPr>
        <w:tab/>
      </w:r>
      <w:r w:rsidR="00B1344C">
        <w:rPr>
          <w:rFonts w:ascii="Arial" w:hAnsi="Arial" w:cs="Arial"/>
          <w:color w:val="000000"/>
        </w:rPr>
        <w:t>03</w:t>
      </w:r>
      <w:r w:rsidRPr="00E9317B">
        <w:rPr>
          <w:rFonts w:ascii="Arial" w:hAnsi="Arial" w:cs="Arial"/>
          <w:color w:val="000000"/>
        </w:rPr>
        <w:t>/0</w:t>
      </w:r>
      <w:r w:rsidR="00B1344C">
        <w:rPr>
          <w:rFonts w:ascii="Arial" w:hAnsi="Arial" w:cs="Arial"/>
          <w:color w:val="000000"/>
        </w:rPr>
        <w:t>3</w:t>
      </w:r>
      <w:r w:rsidRPr="00E9317B">
        <w:rPr>
          <w:rFonts w:ascii="Arial" w:hAnsi="Arial" w:cs="Arial"/>
          <w:color w:val="000000"/>
        </w:rPr>
        <w:t>/1</w:t>
      </w:r>
      <w:r w:rsidR="00B1344C">
        <w:rPr>
          <w:rFonts w:ascii="Arial" w:hAnsi="Arial" w:cs="Arial"/>
          <w:color w:val="000000"/>
        </w:rPr>
        <w:t>6</w:t>
      </w:r>
      <w:r w:rsidRPr="00E9317B">
        <w:rPr>
          <w:rFonts w:ascii="Arial" w:hAnsi="Arial" w:cs="Arial"/>
          <w:color w:val="000000"/>
        </w:rPr>
        <w:t xml:space="preserve"> </w:t>
      </w:r>
    </w:p>
    <w:p w14:paraId="517B6FCF"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26494B">
        <w:rPr>
          <w:rFonts w:ascii="Arial" w:hAnsi="Arial" w:cs="Arial"/>
          <w:color w:val="000000"/>
        </w:rPr>
        <w:tab/>
      </w:r>
      <w:r w:rsidRPr="00E9317B">
        <w:rPr>
          <w:rFonts w:ascii="Arial" w:hAnsi="Arial" w:cs="Arial"/>
          <w:color w:val="000000"/>
        </w:rPr>
        <w:t xml:space="preserve"> </w:t>
      </w:r>
    </w:p>
    <w:p w14:paraId="077D44C6" w14:textId="76B7B516" w:rsidR="00E9317B" w:rsidRPr="00E9317B" w:rsidRDefault="00E9317B" w:rsidP="00E9317B">
      <w:pPr>
        <w:rPr>
          <w:color w:val="000000"/>
        </w:rPr>
      </w:pPr>
      <w:r w:rsidRPr="00E9317B">
        <w:rPr>
          <w:color w:val="000000"/>
        </w:rPr>
        <w:t xml:space="preserve">Revised: </w:t>
      </w:r>
      <w:r w:rsidR="0026494B">
        <w:rPr>
          <w:color w:val="000000"/>
        </w:rPr>
        <w:tab/>
      </w:r>
      <w:r w:rsidR="009F36A2">
        <w:rPr>
          <w:color w:val="000000"/>
        </w:rPr>
        <w:t>August, 2020</w:t>
      </w:r>
    </w:p>
    <w:p w14:paraId="6BC41AF9" w14:textId="77777777" w:rsidR="004D39D1" w:rsidRDefault="004D39D1" w:rsidP="0040547F">
      <w:pPr>
        <w:rPr>
          <w:b/>
        </w:rPr>
      </w:pPr>
    </w:p>
    <w:p w14:paraId="5D4BA164" w14:textId="77777777" w:rsidR="005D1FF8" w:rsidRDefault="005D1FF8" w:rsidP="0040547F">
      <w:pPr>
        <w:rPr>
          <w:b/>
        </w:rPr>
      </w:pPr>
    </w:p>
    <w:p w14:paraId="397B5890" w14:textId="77777777" w:rsidR="0040547F" w:rsidRPr="0026494B" w:rsidRDefault="0040547F" w:rsidP="0040547F">
      <w:pPr>
        <w:rPr>
          <w:b/>
        </w:rPr>
      </w:pPr>
    </w:p>
    <w:p w14:paraId="4C0160FB" w14:textId="77777777" w:rsidR="0040547F" w:rsidRPr="0026494B" w:rsidRDefault="0040547F" w:rsidP="0040547F">
      <w:pPr>
        <w:rPr>
          <w:b/>
        </w:rPr>
      </w:pPr>
      <w:r w:rsidRPr="0026494B">
        <w:rPr>
          <w:b/>
        </w:rPr>
        <w:t>____________________________________</w:t>
      </w:r>
      <w:r w:rsidRPr="0026494B">
        <w:rPr>
          <w:b/>
        </w:rPr>
        <w:tab/>
        <w:t>________________________________</w:t>
      </w:r>
    </w:p>
    <w:p w14:paraId="6BF260C3" w14:textId="41A9DD97" w:rsidR="0040547F" w:rsidRPr="0026494B" w:rsidRDefault="0040547F" w:rsidP="0040547F">
      <w:r w:rsidRPr="0026494B">
        <w:t xml:space="preserve">Employee </w:t>
      </w:r>
      <w:r w:rsidR="009F36A2">
        <w:t>Acknowledgment</w:t>
      </w:r>
      <w:r w:rsidRPr="0026494B">
        <w:t>/Date</w:t>
      </w:r>
      <w:r w:rsidRPr="0026494B">
        <w:tab/>
      </w:r>
      <w:r w:rsidRPr="0026494B">
        <w:tab/>
      </w:r>
      <w:r w:rsidRPr="0026494B">
        <w:tab/>
      </w:r>
      <w:r w:rsidR="0026494B">
        <w:t>Supervisor</w:t>
      </w:r>
      <w:r w:rsidRPr="0026494B">
        <w:t xml:space="preserve"> Approval/Date</w:t>
      </w:r>
      <w:r w:rsidRPr="0026494B">
        <w:tab/>
      </w:r>
    </w:p>
    <w:p w14:paraId="4C77020A" w14:textId="77777777" w:rsidR="0040547F" w:rsidRPr="0026494B" w:rsidRDefault="0040547F" w:rsidP="0040547F"/>
    <w:p w14:paraId="0C961460" w14:textId="77777777" w:rsidR="0040547F" w:rsidRPr="0026494B" w:rsidRDefault="0040547F" w:rsidP="0040547F"/>
    <w:p w14:paraId="74985913" w14:textId="77777777" w:rsidR="0040547F" w:rsidRPr="0026494B" w:rsidRDefault="0040547F" w:rsidP="0040547F">
      <w:r w:rsidRPr="0026494B">
        <w:lastRenderedPageBreak/>
        <w:t>____________________________________</w:t>
      </w:r>
      <w:r w:rsidRPr="0026494B">
        <w:tab/>
        <w:t>__________________________________</w:t>
      </w:r>
    </w:p>
    <w:p w14:paraId="139E2292" w14:textId="77777777" w:rsidR="0040547F" w:rsidRPr="0026494B" w:rsidRDefault="0040547F" w:rsidP="0040547F">
      <w:r w:rsidRPr="0026494B">
        <w:t>Department Head Approval/Date</w:t>
      </w:r>
      <w:r w:rsidRPr="0026494B">
        <w:tab/>
      </w:r>
      <w:r w:rsidRPr="0026494B">
        <w:tab/>
      </w:r>
      <w:r w:rsidRPr="0026494B">
        <w:tab/>
        <w:t>Administration Approval/Date</w:t>
      </w:r>
    </w:p>
    <w:p w14:paraId="34A0E779"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1BDCDBC9"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02E864CC" w14:textId="77777777" w:rsidR="00EB2BBA" w:rsidRDefault="00EB2BBA" w:rsidP="00EB2BBA">
      <w:pPr>
        <w:jc w:val="center"/>
        <w:rPr>
          <w:sz w:val="20"/>
          <w:szCs w:val="20"/>
        </w:rPr>
      </w:pPr>
    </w:p>
    <w:p w14:paraId="286F911F"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5B1F0FC7" w14:textId="77777777" w:rsidR="00AB6D54" w:rsidRPr="00AB6D54" w:rsidRDefault="00AB6D54" w:rsidP="00AB6D54">
      <w:pPr>
        <w:pStyle w:val="BodyText"/>
        <w:rPr>
          <w:i w:val="0"/>
          <w:iCs w:val="0"/>
          <w:sz w:val="20"/>
          <w:szCs w:val="20"/>
        </w:rPr>
      </w:pPr>
    </w:p>
    <w:p w14:paraId="51AD3B01"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7DBD7CE9" w14:textId="77777777" w:rsidR="00AB6D54" w:rsidRPr="00AB6D54" w:rsidRDefault="00AB6D54" w:rsidP="00AB6D54">
      <w:pPr>
        <w:pStyle w:val="BodyText"/>
        <w:rPr>
          <w:i w:val="0"/>
          <w:iCs w:val="0"/>
          <w:sz w:val="20"/>
          <w:szCs w:val="20"/>
        </w:rPr>
      </w:pPr>
    </w:p>
    <w:p w14:paraId="696DF7E5"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3ACBF2C5" w14:textId="77777777" w:rsidR="00AB6D54" w:rsidRPr="00AB6D54" w:rsidRDefault="00AB6D54" w:rsidP="00AB6D54">
      <w:pPr>
        <w:pStyle w:val="BodyText"/>
        <w:rPr>
          <w:i w:val="0"/>
          <w:iCs w:val="0"/>
          <w:sz w:val="20"/>
          <w:szCs w:val="20"/>
        </w:rPr>
      </w:pPr>
    </w:p>
    <w:p w14:paraId="3D2D3C98"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0B7A6292" w14:textId="77777777" w:rsidR="00AB6D54" w:rsidRPr="00AB6D54" w:rsidRDefault="00AB6D54" w:rsidP="00AB6D54">
      <w:pPr>
        <w:pStyle w:val="BodyText"/>
        <w:rPr>
          <w:i w:val="0"/>
          <w:iCs w:val="0"/>
          <w:sz w:val="20"/>
          <w:szCs w:val="20"/>
        </w:rPr>
      </w:pPr>
    </w:p>
    <w:p w14:paraId="71243C39"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162757F6" w14:textId="77777777" w:rsidR="00EB2BBA" w:rsidRPr="00AB6D54" w:rsidRDefault="00EB2BBA" w:rsidP="00AB6D54">
      <w:pPr>
        <w:rPr>
          <w:sz w:val="20"/>
          <w:szCs w:val="20"/>
        </w:rPr>
      </w:pPr>
    </w:p>
    <w:sectPr w:rsidR="00EB2BBA" w:rsidRPr="00AB6D54" w:rsidSect="0040547F">
      <w:pgSz w:w="12240" w:h="15840"/>
      <w:pgMar w:top="144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6C404757" w14:textId="77777777" w:rsidR="00F820DF" w:rsidRDefault="00F820DF" w:rsidP="00F820DF">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78FDBAE1" w14:textId="77777777" w:rsidR="00F820DF" w:rsidRDefault="00F820DF" w:rsidP="00F820D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2B35C6E7" w14:textId="77777777" w:rsidR="004B485E" w:rsidRDefault="004B485E" w:rsidP="004B485E">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404757" w15:done="0"/>
  <w15:commentEx w15:paraId="78FDBAE1" w15:done="0"/>
  <w15:commentEx w15:paraId="2B35C6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404757" w16cid:durableId="1FE1D1CF"/>
  <w16cid:commentId w16cid:paraId="78FDBAE1" w16cid:durableId="1FE1D452"/>
  <w16cid:commentId w16cid:paraId="2B35C6E7"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1197"/>
    <w:multiLevelType w:val="hybridMultilevel"/>
    <w:tmpl w:val="B786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578F8"/>
    <w:multiLevelType w:val="hybridMultilevel"/>
    <w:tmpl w:val="48CC1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3942DD"/>
    <w:multiLevelType w:val="hybridMultilevel"/>
    <w:tmpl w:val="B786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F87529"/>
    <w:multiLevelType w:val="hybridMultilevel"/>
    <w:tmpl w:val="D8C0E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3"/>
  </w:num>
  <w:num w:numId="4">
    <w:abstractNumId w:val="6"/>
  </w:num>
  <w:num w:numId="5">
    <w:abstractNumId w:val="5"/>
  </w:num>
  <w:num w:numId="6">
    <w:abstractNumId w:val="8"/>
  </w:num>
  <w:num w:numId="7">
    <w:abstractNumId w:val="11"/>
  </w:num>
  <w:num w:numId="8">
    <w:abstractNumId w:val="4"/>
  </w:num>
  <w:num w:numId="9">
    <w:abstractNumId w:val="12"/>
  </w:num>
  <w:num w:numId="10">
    <w:abstractNumId w:val="0"/>
  </w:num>
  <w:num w:numId="11">
    <w:abstractNumId w:val="1"/>
  </w:num>
  <w:num w:numId="12">
    <w:abstractNumId w:val="15"/>
  </w:num>
  <w:num w:numId="13">
    <w:abstractNumId w:val="13"/>
  </w:num>
  <w:num w:numId="14">
    <w:abstractNumId w:val="9"/>
  </w:num>
  <w:num w:numId="15">
    <w:abstractNumId w:val="2"/>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242F4"/>
    <w:rsid w:val="0004060D"/>
    <w:rsid w:val="0004695A"/>
    <w:rsid w:val="001828A6"/>
    <w:rsid w:val="001D63A7"/>
    <w:rsid w:val="001E5CB6"/>
    <w:rsid w:val="00203BD1"/>
    <w:rsid w:val="002174D1"/>
    <w:rsid w:val="00231C96"/>
    <w:rsid w:val="0026494B"/>
    <w:rsid w:val="00276602"/>
    <w:rsid w:val="00290BE2"/>
    <w:rsid w:val="002C31CC"/>
    <w:rsid w:val="002D69A1"/>
    <w:rsid w:val="002F36DD"/>
    <w:rsid w:val="00301323"/>
    <w:rsid w:val="00383B2E"/>
    <w:rsid w:val="003A73B2"/>
    <w:rsid w:val="0040547F"/>
    <w:rsid w:val="00417266"/>
    <w:rsid w:val="004802B9"/>
    <w:rsid w:val="004B485E"/>
    <w:rsid w:val="004D27DC"/>
    <w:rsid w:val="004D39D1"/>
    <w:rsid w:val="00533D53"/>
    <w:rsid w:val="00576902"/>
    <w:rsid w:val="00582FD6"/>
    <w:rsid w:val="005C66DF"/>
    <w:rsid w:val="005D1FF8"/>
    <w:rsid w:val="005E1D22"/>
    <w:rsid w:val="0060792D"/>
    <w:rsid w:val="00612014"/>
    <w:rsid w:val="00635209"/>
    <w:rsid w:val="006414D2"/>
    <w:rsid w:val="00662859"/>
    <w:rsid w:val="00694A71"/>
    <w:rsid w:val="006D2CC6"/>
    <w:rsid w:val="006D38DA"/>
    <w:rsid w:val="006F4E1C"/>
    <w:rsid w:val="00705E2F"/>
    <w:rsid w:val="0077192D"/>
    <w:rsid w:val="007B11C1"/>
    <w:rsid w:val="007D3A05"/>
    <w:rsid w:val="007E5A61"/>
    <w:rsid w:val="008B1E53"/>
    <w:rsid w:val="008E3AFE"/>
    <w:rsid w:val="008F1967"/>
    <w:rsid w:val="008F521E"/>
    <w:rsid w:val="009607F4"/>
    <w:rsid w:val="00993D39"/>
    <w:rsid w:val="009D21BA"/>
    <w:rsid w:val="009F36A2"/>
    <w:rsid w:val="00A268C9"/>
    <w:rsid w:val="00A72A65"/>
    <w:rsid w:val="00A94AF7"/>
    <w:rsid w:val="00AB6D54"/>
    <w:rsid w:val="00AF495D"/>
    <w:rsid w:val="00B1344C"/>
    <w:rsid w:val="00B25303"/>
    <w:rsid w:val="00B27A3D"/>
    <w:rsid w:val="00B4490C"/>
    <w:rsid w:val="00BD5B2E"/>
    <w:rsid w:val="00C072E6"/>
    <w:rsid w:val="00C748D7"/>
    <w:rsid w:val="00CD5B29"/>
    <w:rsid w:val="00CE3366"/>
    <w:rsid w:val="00D44767"/>
    <w:rsid w:val="00D56BD7"/>
    <w:rsid w:val="00DE1F37"/>
    <w:rsid w:val="00E4526B"/>
    <w:rsid w:val="00E624DD"/>
    <w:rsid w:val="00E9317B"/>
    <w:rsid w:val="00EA2012"/>
    <w:rsid w:val="00EB2BBA"/>
    <w:rsid w:val="00ED4367"/>
    <w:rsid w:val="00EE6EB3"/>
    <w:rsid w:val="00F1039C"/>
    <w:rsid w:val="00F1616F"/>
    <w:rsid w:val="00F277F0"/>
    <w:rsid w:val="00F333D4"/>
    <w:rsid w:val="00F820DF"/>
    <w:rsid w:val="00F9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22194B"/>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5D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3B2E"/>
    <w:rPr>
      <w:rFonts w:ascii="Tahoma" w:hAnsi="Tahoma" w:cs="Tahoma"/>
      <w:sz w:val="16"/>
      <w:szCs w:val="16"/>
    </w:rPr>
  </w:style>
  <w:style w:type="character" w:customStyle="1" w:styleId="BalloonTextChar">
    <w:name w:val="Balloon Text Char"/>
    <w:link w:val="BalloonText"/>
    <w:rsid w:val="00383B2E"/>
    <w:rPr>
      <w:rFonts w:ascii="Tahoma" w:hAnsi="Tahoma" w:cs="Tahoma"/>
      <w:sz w:val="16"/>
      <w:szCs w:val="16"/>
    </w:rPr>
  </w:style>
  <w:style w:type="character" w:styleId="CommentReference">
    <w:name w:val="annotation reference"/>
    <w:basedOn w:val="DefaultParagraphFont"/>
    <w:semiHidden/>
    <w:unhideWhenUsed/>
    <w:rsid w:val="00F820DF"/>
    <w:rPr>
      <w:sz w:val="16"/>
      <w:szCs w:val="16"/>
    </w:rPr>
  </w:style>
  <w:style w:type="paragraph" w:styleId="CommentText">
    <w:name w:val="annotation text"/>
    <w:basedOn w:val="Normal"/>
    <w:link w:val="CommentTextChar"/>
    <w:semiHidden/>
    <w:unhideWhenUsed/>
    <w:rsid w:val="00F820DF"/>
    <w:rPr>
      <w:sz w:val="20"/>
      <w:szCs w:val="20"/>
    </w:rPr>
  </w:style>
  <w:style w:type="character" w:customStyle="1" w:styleId="CommentTextChar">
    <w:name w:val="Comment Text Char"/>
    <w:basedOn w:val="DefaultParagraphFont"/>
    <w:link w:val="CommentText"/>
    <w:semiHidden/>
    <w:rsid w:val="00F820DF"/>
    <w:rPr>
      <w:rFonts w:ascii="Arial" w:hAnsi="Arial" w:cs="Arial"/>
    </w:rPr>
  </w:style>
  <w:style w:type="paragraph" w:styleId="NoSpacing">
    <w:name w:val="No Spacing"/>
    <w:uiPriority w:val="1"/>
    <w:qFormat/>
    <w:rsid w:val="00F820DF"/>
    <w:rPr>
      <w:rFonts w:asciiTheme="minorHAnsi" w:eastAsiaTheme="minorHAnsi" w:hAnsiTheme="minorHAnsi" w:cstheme="minorBidi"/>
      <w:sz w:val="22"/>
      <w:szCs w:val="22"/>
    </w:rPr>
  </w:style>
  <w:style w:type="paragraph" w:styleId="ListParagraph">
    <w:name w:val="List Paragraph"/>
    <w:basedOn w:val="Normal"/>
    <w:uiPriority w:val="34"/>
    <w:qFormat/>
    <w:rsid w:val="004B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FCEB09500C44D288AB62D48D1C50B6"/>
        <w:category>
          <w:name w:val="General"/>
          <w:gallery w:val="placeholder"/>
        </w:category>
        <w:types>
          <w:type w:val="bbPlcHdr"/>
        </w:types>
        <w:behaviors>
          <w:behavior w:val="content"/>
        </w:behaviors>
        <w:guid w:val="{C8BBE979-751E-49E8-9B12-0BE8BEB804F9}"/>
      </w:docPartPr>
      <w:docPartBody>
        <w:p w:rsidR="00000000" w:rsidRDefault="00C41973" w:rsidP="00C41973">
          <w:pPr>
            <w:pStyle w:val="C8FCEB09500C44D288AB62D48D1C50B6"/>
          </w:pPr>
          <w:r w:rsidRPr="009D1CD3">
            <w:rPr>
              <w:rStyle w:val="PlaceholderText"/>
              <w:rFonts w:ascii="Arial" w:hAnsi="Arial" w:cs="Arial"/>
            </w:rPr>
            <w:t>Choose an item.</w:t>
          </w:r>
        </w:p>
      </w:docPartBody>
    </w:docPart>
    <w:docPart>
      <w:docPartPr>
        <w:name w:val="E0AA4782B38D4A8EB41BDCBB6FD3DA82"/>
        <w:category>
          <w:name w:val="General"/>
          <w:gallery w:val="placeholder"/>
        </w:category>
        <w:types>
          <w:type w:val="bbPlcHdr"/>
        </w:types>
        <w:behaviors>
          <w:behavior w:val="content"/>
        </w:behaviors>
        <w:guid w:val="{75751969-15CC-4545-843C-E2E1C5B1F5CB}"/>
      </w:docPartPr>
      <w:docPartBody>
        <w:p w:rsidR="00000000" w:rsidRDefault="00C41973" w:rsidP="00C41973">
          <w:pPr>
            <w:pStyle w:val="E0AA4782B38D4A8EB41BDCBB6FD3DA82"/>
          </w:pPr>
          <w:r w:rsidRPr="00A33720">
            <w:rPr>
              <w:rStyle w:val="PlaceholderText"/>
            </w:rPr>
            <w:t>Choose an item.</w:t>
          </w:r>
        </w:p>
      </w:docPartBody>
    </w:docPart>
    <w:docPart>
      <w:docPartPr>
        <w:name w:val="59834BF5C6A7429097C6663E82C41920"/>
        <w:category>
          <w:name w:val="General"/>
          <w:gallery w:val="placeholder"/>
        </w:category>
        <w:types>
          <w:type w:val="bbPlcHdr"/>
        </w:types>
        <w:behaviors>
          <w:behavior w:val="content"/>
        </w:behaviors>
        <w:guid w:val="{BD589AC4-8B80-471A-81B1-60F088DD2F27}"/>
      </w:docPartPr>
      <w:docPartBody>
        <w:p w:rsidR="00000000" w:rsidRDefault="00C41973" w:rsidP="00C41973">
          <w:pPr>
            <w:pStyle w:val="59834BF5C6A7429097C6663E82C41920"/>
          </w:pPr>
          <w:r w:rsidRPr="00A33720">
            <w:rPr>
              <w:rStyle w:val="PlaceholderText"/>
            </w:rPr>
            <w:t>Choose an item.</w:t>
          </w:r>
        </w:p>
      </w:docPartBody>
    </w:docPart>
    <w:docPart>
      <w:docPartPr>
        <w:name w:val="C66DEA7B0333448C9217D4185AFEEBB1"/>
        <w:category>
          <w:name w:val="General"/>
          <w:gallery w:val="placeholder"/>
        </w:category>
        <w:types>
          <w:type w:val="bbPlcHdr"/>
        </w:types>
        <w:behaviors>
          <w:behavior w:val="content"/>
        </w:behaviors>
        <w:guid w:val="{F3DA8FDC-D6E6-42A0-B733-B670537A2303}"/>
      </w:docPartPr>
      <w:docPartBody>
        <w:p w:rsidR="00000000" w:rsidRDefault="00C41973" w:rsidP="00C41973">
          <w:pPr>
            <w:pStyle w:val="C66DEA7B0333448C9217D4185AFEEBB1"/>
          </w:pPr>
          <w:r w:rsidRPr="00A33720">
            <w:rPr>
              <w:rStyle w:val="PlaceholderText"/>
            </w:rPr>
            <w:t>Choose an item.</w:t>
          </w:r>
        </w:p>
      </w:docPartBody>
    </w:docPart>
    <w:docPart>
      <w:docPartPr>
        <w:name w:val="26B069FB072F435491E5C9D81FBA0580"/>
        <w:category>
          <w:name w:val="General"/>
          <w:gallery w:val="placeholder"/>
        </w:category>
        <w:types>
          <w:type w:val="bbPlcHdr"/>
        </w:types>
        <w:behaviors>
          <w:behavior w:val="content"/>
        </w:behaviors>
        <w:guid w:val="{794F9CC6-E663-42CD-AD6D-F3970AAFC071}"/>
      </w:docPartPr>
      <w:docPartBody>
        <w:p w:rsidR="00000000" w:rsidRDefault="00C41973" w:rsidP="00C41973">
          <w:pPr>
            <w:pStyle w:val="26B069FB072F435491E5C9D81FBA0580"/>
          </w:pPr>
          <w:r w:rsidRPr="00A33720">
            <w:rPr>
              <w:rStyle w:val="PlaceholderText"/>
            </w:rPr>
            <w:t>Choose an item.</w:t>
          </w:r>
        </w:p>
      </w:docPartBody>
    </w:docPart>
    <w:docPart>
      <w:docPartPr>
        <w:name w:val="D5AD10B4BCE84A70A601E35C2B90B849"/>
        <w:category>
          <w:name w:val="General"/>
          <w:gallery w:val="placeholder"/>
        </w:category>
        <w:types>
          <w:type w:val="bbPlcHdr"/>
        </w:types>
        <w:behaviors>
          <w:behavior w:val="content"/>
        </w:behaviors>
        <w:guid w:val="{E0652D1C-F9C7-432B-9A64-8EB29EF3D408}"/>
      </w:docPartPr>
      <w:docPartBody>
        <w:p w:rsidR="00000000" w:rsidRDefault="00C41973" w:rsidP="00C41973">
          <w:pPr>
            <w:pStyle w:val="D5AD10B4BCE84A70A601E35C2B90B849"/>
          </w:pPr>
          <w:r w:rsidRPr="00A33720">
            <w:rPr>
              <w:rStyle w:val="PlaceholderText"/>
            </w:rPr>
            <w:t>Choose an item.</w:t>
          </w:r>
        </w:p>
      </w:docPartBody>
    </w:docPart>
    <w:docPart>
      <w:docPartPr>
        <w:name w:val="6280A29154D849FE863644B7290E7CB2"/>
        <w:category>
          <w:name w:val="General"/>
          <w:gallery w:val="placeholder"/>
        </w:category>
        <w:types>
          <w:type w:val="bbPlcHdr"/>
        </w:types>
        <w:behaviors>
          <w:behavior w:val="content"/>
        </w:behaviors>
        <w:guid w:val="{461BA7A5-0192-4117-BF46-54730C0A239B}"/>
      </w:docPartPr>
      <w:docPartBody>
        <w:p w:rsidR="00000000" w:rsidRDefault="00C41973" w:rsidP="00C41973">
          <w:pPr>
            <w:pStyle w:val="6280A29154D849FE863644B7290E7CB2"/>
          </w:pPr>
          <w:r w:rsidRPr="00A33720">
            <w:rPr>
              <w:rStyle w:val="PlaceholderText"/>
            </w:rPr>
            <w:t>Choose an item.</w:t>
          </w:r>
        </w:p>
      </w:docPartBody>
    </w:docPart>
    <w:docPart>
      <w:docPartPr>
        <w:name w:val="A12C4FC108B3453D86E0A19FCEA52F1C"/>
        <w:category>
          <w:name w:val="General"/>
          <w:gallery w:val="placeholder"/>
        </w:category>
        <w:types>
          <w:type w:val="bbPlcHdr"/>
        </w:types>
        <w:behaviors>
          <w:behavior w:val="content"/>
        </w:behaviors>
        <w:guid w:val="{4D64FD20-4256-4286-98AB-43E0B645F4DC}"/>
      </w:docPartPr>
      <w:docPartBody>
        <w:p w:rsidR="00000000" w:rsidRDefault="00C41973" w:rsidP="00C41973">
          <w:pPr>
            <w:pStyle w:val="A12C4FC108B3453D86E0A19FCEA52F1C"/>
          </w:pPr>
          <w:r w:rsidRPr="00A33720">
            <w:rPr>
              <w:rStyle w:val="PlaceholderText"/>
              <w:rFonts w:ascii="Arial" w:hAnsi="Arial" w:cs="Arial"/>
            </w:rPr>
            <w:t>Choose an item.</w:t>
          </w:r>
        </w:p>
      </w:docPartBody>
    </w:docPart>
    <w:docPart>
      <w:docPartPr>
        <w:name w:val="80D760D2179E4631B99AC38ED5BC327C"/>
        <w:category>
          <w:name w:val="General"/>
          <w:gallery w:val="placeholder"/>
        </w:category>
        <w:types>
          <w:type w:val="bbPlcHdr"/>
        </w:types>
        <w:behaviors>
          <w:behavior w:val="content"/>
        </w:behaviors>
        <w:guid w:val="{03D01B2C-86A5-4FCC-8A02-117855CED0BB}"/>
      </w:docPartPr>
      <w:docPartBody>
        <w:p w:rsidR="00000000" w:rsidRDefault="00C41973" w:rsidP="00C41973">
          <w:pPr>
            <w:pStyle w:val="80D760D2179E4631B99AC38ED5BC327C"/>
          </w:pPr>
          <w:r w:rsidRPr="00A33720">
            <w:rPr>
              <w:rStyle w:val="PlaceholderText"/>
              <w:rFonts w:ascii="Arial" w:hAnsi="Arial" w:cs="Arial"/>
            </w:rPr>
            <w:t>Choose an item.</w:t>
          </w:r>
        </w:p>
      </w:docPartBody>
    </w:docPart>
    <w:docPart>
      <w:docPartPr>
        <w:name w:val="70BD533AE6D1443286E384F47D9E26E5"/>
        <w:category>
          <w:name w:val="General"/>
          <w:gallery w:val="placeholder"/>
        </w:category>
        <w:types>
          <w:type w:val="bbPlcHdr"/>
        </w:types>
        <w:behaviors>
          <w:behavior w:val="content"/>
        </w:behaviors>
        <w:guid w:val="{7A50CA0C-2E13-4223-A511-B1070610C882}"/>
      </w:docPartPr>
      <w:docPartBody>
        <w:p w:rsidR="00000000" w:rsidRDefault="00C41973" w:rsidP="00C41973">
          <w:pPr>
            <w:pStyle w:val="70BD533AE6D1443286E384F47D9E26E5"/>
          </w:pPr>
          <w:r w:rsidRPr="00A33720">
            <w:rPr>
              <w:rStyle w:val="PlaceholderText"/>
              <w:rFonts w:ascii="Arial" w:hAnsi="Arial" w:cs="Arial"/>
            </w:rPr>
            <w:t>Choose an item.</w:t>
          </w:r>
        </w:p>
      </w:docPartBody>
    </w:docPart>
    <w:docPart>
      <w:docPartPr>
        <w:name w:val="5D894091E3C948A68AA837DB08C91F2A"/>
        <w:category>
          <w:name w:val="General"/>
          <w:gallery w:val="placeholder"/>
        </w:category>
        <w:types>
          <w:type w:val="bbPlcHdr"/>
        </w:types>
        <w:behaviors>
          <w:behavior w:val="content"/>
        </w:behaviors>
        <w:guid w:val="{01B0BABB-84CC-4550-BD38-FC8D764F0C25}"/>
      </w:docPartPr>
      <w:docPartBody>
        <w:p w:rsidR="00000000" w:rsidRDefault="00C41973" w:rsidP="00C41973">
          <w:pPr>
            <w:pStyle w:val="5D894091E3C948A68AA837DB08C91F2A"/>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73"/>
    <w:rsid w:val="00C4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73"/>
    <w:rPr>
      <w:color w:val="808080"/>
    </w:rPr>
  </w:style>
  <w:style w:type="paragraph" w:customStyle="1" w:styleId="C8FCEB09500C44D288AB62D48D1C50B6">
    <w:name w:val="C8FCEB09500C44D288AB62D48D1C50B6"/>
    <w:rsid w:val="00C41973"/>
  </w:style>
  <w:style w:type="paragraph" w:customStyle="1" w:styleId="E0AA4782B38D4A8EB41BDCBB6FD3DA82">
    <w:name w:val="E0AA4782B38D4A8EB41BDCBB6FD3DA82"/>
    <w:rsid w:val="00C41973"/>
  </w:style>
  <w:style w:type="paragraph" w:customStyle="1" w:styleId="59834BF5C6A7429097C6663E82C41920">
    <w:name w:val="59834BF5C6A7429097C6663E82C41920"/>
    <w:rsid w:val="00C41973"/>
  </w:style>
  <w:style w:type="paragraph" w:customStyle="1" w:styleId="C66DEA7B0333448C9217D4185AFEEBB1">
    <w:name w:val="C66DEA7B0333448C9217D4185AFEEBB1"/>
    <w:rsid w:val="00C41973"/>
  </w:style>
  <w:style w:type="paragraph" w:customStyle="1" w:styleId="26B069FB072F435491E5C9D81FBA0580">
    <w:name w:val="26B069FB072F435491E5C9D81FBA0580"/>
    <w:rsid w:val="00C41973"/>
  </w:style>
  <w:style w:type="paragraph" w:customStyle="1" w:styleId="D5AD10B4BCE84A70A601E35C2B90B849">
    <w:name w:val="D5AD10B4BCE84A70A601E35C2B90B849"/>
    <w:rsid w:val="00C41973"/>
  </w:style>
  <w:style w:type="paragraph" w:customStyle="1" w:styleId="6280A29154D849FE863644B7290E7CB2">
    <w:name w:val="6280A29154D849FE863644B7290E7CB2"/>
    <w:rsid w:val="00C41973"/>
  </w:style>
  <w:style w:type="paragraph" w:customStyle="1" w:styleId="A12C4FC108B3453D86E0A19FCEA52F1C">
    <w:name w:val="A12C4FC108B3453D86E0A19FCEA52F1C"/>
    <w:rsid w:val="00C41973"/>
  </w:style>
  <w:style w:type="paragraph" w:customStyle="1" w:styleId="80D760D2179E4631B99AC38ED5BC327C">
    <w:name w:val="80D760D2179E4631B99AC38ED5BC327C"/>
    <w:rsid w:val="00C41973"/>
  </w:style>
  <w:style w:type="paragraph" w:customStyle="1" w:styleId="70BD533AE6D1443286E384F47D9E26E5">
    <w:name w:val="70BD533AE6D1443286E384F47D9E26E5"/>
    <w:rsid w:val="00C41973"/>
  </w:style>
  <w:style w:type="paragraph" w:customStyle="1" w:styleId="5D894091E3C948A68AA837DB08C91F2A">
    <w:name w:val="5D894091E3C948A68AA837DB08C91F2A"/>
    <w:rsid w:val="00C41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4989-37F4-4519-858E-13C3527E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2016-09-05T20:23:00Z</cp:lastPrinted>
  <dcterms:created xsi:type="dcterms:W3CDTF">2020-08-05T18:35:00Z</dcterms:created>
  <dcterms:modified xsi:type="dcterms:W3CDTF">2020-08-05T18:35:00Z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