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F9E7" w14:textId="77777777" w:rsidR="00BE021D" w:rsidRDefault="00BE021D"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rPr>
          <w:noProof/>
        </w:rPr>
      </w:pPr>
    </w:p>
    <w:p w14:paraId="24BA6FCF" w14:textId="3AEAF710"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3ABF5086">
            <wp:extent cx="1296035" cy="1249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296035" cy="1249680"/>
                    </a:xfrm>
                    <a:prstGeom prst="rect">
                      <a:avLst/>
                    </a:prstGeom>
                    <a:noFill/>
                    <a:ln>
                      <a:noFill/>
                    </a:ln>
                  </pic:spPr>
                </pic:pic>
              </a:graphicData>
            </a:graphic>
          </wp:inline>
        </w:drawing>
      </w:r>
    </w:p>
    <w:p w14:paraId="1F6023BB" w14:textId="1819AC7A" w:rsidR="00AE74A7" w:rsidRPr="00A33720" w:rsidRDefault="00AE74A7" w:rsidP="007E2197">
      <w:pPr>
        <w:jc w:val="center"/>
        <w:rPr>
          <w:b/>
          <w:sz w:val="36"/>
          <w:szCs w:val="36"/>
        </w:rPr>
      </w:pPr>
      <w:r w:rsidRPr="00A33720">
        <w:rPr>
          <w:b/>
          <w:sz w:val="36"/>
          <w:szCs w:val="36"/>
        </w:rPr>
        <w:t xml:space="preserve">City of </w:t>
      </w:r>
      <w:smartTag w:uri="urn:schemas-microsoft-com:office:smarttags" w:element="City">
        <w:smartTag w:uri="urn:schemas-microsoft-com:office:smarttags" w:element="place">
          <w:r w:rsidRPr="00A33720">
            <w:rPr>
              <w:b/>
              <w:sz w:val="36"/>
              <w:szCs w:val="36"/>
            </w:rPr>
            <w:t>Pendleton</w:t>
          </w:r>
        </w:smartTag>
      </w:smartTag>
    </w:p>
    <w:p w14:paraId="46477401" w14:textId="43317A83" w:rsidR="00AE74A7" w:rsidRPr="00A33720" w:rsidRDefault="00AE74A7" w:rsidP="007E2197">
      <w:pPr>
        <w:jc w:val="center"/>
        <w:rPr>
          <w:b/>
          <w:sz w:val="36"/>
          <w:szCs w:val="36"/>
        </w:rPr>
      </w:pPr>
      <w:r w:rsidRPr="00A33720">
        <w:rPr>
          <w:b/>
          <w:sz w:val="36"/>
          <w:szCs w:val="36"/>
        </w:rPr>
        <w:t>Job Description</w:t>
      </w:r>
    </w:p>
    <w:p w14:paraId="3E3A379C" w14:textId="5C35DE70" w:rsidR="00AE74A7" w:rsidRDefault="007E2197" w:rsidP="007E2197">
      <w:pPr>
        <w:jc w:val="center"/>
        <w:rPr>
          <w:b/>
          <w:sz w:val="36"/>
          <w:szCs w:val="36"/>
        </w:rPr>
      </w:pPr>
      <w:r>
        <w:rPr>
          <w:b/>
          <w:sz w:val="36"/>
          <w:szCs w:val="36"/>
        </w:rPr>
        <w:t>Office Specialist 3</w:t>
      </w:r>
    </w:p>
    <w:p w14:paraId="19A34947" w14:textId="283EF36C" w:rsidR="007E2197" w:rsidRDefault="007E2197" w:rsidP="007E2197">
      <w:pPr>
        <w:jc w:val="center"/>
        <w:rPr>
          <w:b/>
          <w:sz w:val="36"/>
          <w:szCs w:val="36"/>
        </w:rPr>
      </w:pPr>
      <w:r>
        <w:rPr>
          <w:b/>
          <w:sz w:val="36"/>
          <w:szCs w:val="36"/>
        </w:rPr>
        <w:t>Public Works &amp; Community Development</w:t>
      </w:r>
    </w:p>
    <w:p w14:paraId="461C8FF8" w14:textId="77777777" w:rsidR="001C3908" w:rsidRPr="00A33720" w:rsidRDefault="001C3908" w:rsidP="007E2197">
      <w:pPr>
        <w:jc w:val="center"/>
        <w:rPr>
          <w:b/>
          <w:sz w:val="36"/>
          <w:szCs w:val="36"/>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4837"/>
      </w:tblGrid>
      <w:tr w:rsidR="00AE74A7" w:rsidRPr="00A33720" w14:paraId="2737E6C4" w14:textId="77777777" w:rsidTr="004B28A4">
        <w:tc>
          <w:tcPr>
            <w:tcW w:w="5418"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1E8BE35A" w:rsidR="00AE74A7" w:rsidRPr="00A33720" w:rsidRDefault="007E2197" w:rsidP="007E2197">
            <w:r>
              <w:t>Public Works &amp; Community Development</w:t>
            </w:r>
            <w:r w:rsidR="00AE74A7" w:rsidRPr="00A33720">
              <w:tab/>
            </w:r>
          </w:p>
        </w:tc>
        <w:tc>
          <w:tcPr>
            <w:tcW w:w="4837"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779DA944" w:rsidR="00D44AB9" w:rsidRPr="00A33720" w:rsidRDefault="007E2197" w:rsidP="00AE74A7">
            <w:r>
              <w:t>Non-exempt</w:t>
            </w:r>
          </w:p>
        </w:tc>
      </w:tr>
      <w:tr w:rsidR="00AE74A7" w:rsidRPr="00A33720" w14:paraId="24469CE6" w14:textId="77777777" w:rsidTr="004B28A4">
        <w:tc>
          <w:tcPr>
            <w:tcW w:w="5418"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76739108" w:rsidR="00AE74A7" w:rsidRPr="00A33720" w:rsidRDefault="007E2197" w:rsidP="00AE74A7">
            <w:r>
              <w:t>Public Works Director</w:t>
            </w:r>
            <w:r w:rsidR="00AE74A7" w:rsidRPr="00A33720">
              <w:tab/>
            </w:r>
            <w:r w:rsidR="00AE74A7" w:rsidRPr="00A33720">
              <w:tab/>
            </w:r>
          </w:p>
        </w:tc>
        <w:tc>
          <w:tcPr>
            <w:tcW w:w="4837"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4A8FDF5C" w:rsidR="00D44AB9" w:rsidRPr="00A33720" w:rsidRDefault="007E2197" w:rsidP="00AE74A7">
            <w:r>
              <w:t>SEIU</w:t>
            </w:r>
          </w:p>
        </w:tc>
      </w:tr>
      <w:tr w:rsidR="00AE74A7" w:rsidRPr="00A33720" w14:paraId="7AA07FB4" w14:textId="77777777" w:rsidTr="004B28A4">
        <w:tc>
          <w:tcPr>
            <w:tcW w:w="5418"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0C78A537" w:rsidR="00AE74A7" w:rsidRPr="00A33720" w:rsidRDefault="007E2197" w:rsidP="00AE74A7">
            <w:r>
              <w:t>Range 17</w:t>
            </w:r>
            <w:r w:rsidR="00AE74A7" w:rsidRPr="00A33720">
              <w:tab/>
            </w:r>
            <w:r w:rsidR="00AE74A7" w:rsidRPr="00A33720">
              <w:tab/>
            </w:r>
          </w:p>
        </w:tc>
        <w:tc>
          <w:tcPr>
            <w:tcW w:w="4837"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374F4B26" w:rsidR="00AE74A7" w:rsidRPr="00A33720" w:rsidRDefault="00914B5F" w:rsidP="00AE74A7">
            <w:r>
              <w:t>June 2020</w:t>
            </w:r>
            <w:r w:rsidR="00AE74A7" w:rsidRPr="00A33720">
              <w:t xml:space="preserve"> </w:t>
            </w:r>
          </w:p>
        </w:tc>
      </w:tr>
    </w:tbl>
    <w:p w14:paraId="7A5014A6" w14:textId="77777777" w:rsidR="0040547F" w:rsidRPr="00A33720" w:rsidRDefault="0040547F" w:rsidP="0040547F"/>
    <w:p w14:paraId="281A3FC1" w14:textId="7575C8B3" w:rsidR="0040547F" w:rsidRPr="004B528E" w:rsidRDefault="0040547F" w:rsidP="0040547F">
      <w:pPr>
        <w:rPr>
          <w:sz w:val="20"/>
          <w:szCs w:val="20"/>
        </w:rPr>
      </w:pPr>
      <w:r w:rsidRPr="00F329FF">
        <w:rPr>
          <w:b/>
        </w:rPr>
        <w:t>GENERAL POSITION SUMMARY:</w:t>
      </w:r>
      <w:r w:rsidR="00662859" w:rsidRPr="00F329FF">
        <w:rPr>
          <w:b/>
        </w:rPr>
        <w:t xml:space="preserve"> </w:t>
      </w:r>
      <w:r w:rsidR="00662859" w:rsidRPr="004B528E">
        <w:rPr>
          <w:i/>
          <w:sz w:val="20"/>
          <w:szCs w:val="20"/>
        </w:rPr>
        <w:t>(</w:t>
      </w:r>
      <w:r w:rsidR="00D613BE">
        <w:rPr>
          <w:i/>
          <w:sz w:val="20"/>
          <w:szCs w:val="20"/>
        </w:rPr>
        <w:t>Briefly describe why this</w:t>
      </w:r>
      <w:r w:rsidR="00662859" w:rsidRPr="004B528E">
        <w:rPr>
          <w:i/>
          <w:sz w:val="20"/>
          <w:szCs w:val="20"/>
        </w:rPr>
        <w:t xml:space="preserve"> position exist</w:t>
      </w:r>
      <w:r w:rsidR="00D613BE">
        <w:rPr>
          <w:i/>
          <w:sz w:val="20"/>
          <w:szCs w:val="20"/>
        </w:rPr>
        <w:t>s</w:t>
      </w:r>
      <w:r w:rsidR="009F7429">
        <w:rPr>
          <w:i/>
          <w:sz w:val="20"/>
          <w:szCs w:val="20"/>
        </w:rPr>
        <w:t>.</w:t>
      </w:r>
      <w:r w:rsidR="00662859" w:rsidRPr="004B528E">
        <w:rPr>
          <w:i/>
          <w:sz w:val="20"/>
          <w:szCs w:val="20"/>
        </w:rPr>
        <w:t>)</w:t>
      </w:r>
    </w:p>
    <w:p w14:paraId="33DB1CBC" w14:textId="6602DAB4" w:rsidR="007E2197" w:rsidRPr="00F329FF" w:rsidRDefault="007E2197" w:rsidP="007E2197">
      <w:pPr>
        <w:jc w:val="both"/>
      </w:pPr>
      <w:r w:rsidRPr="00F329FF">
        <w:t xml:space="preserve">Position performs secretarial administrative assistance for the Public Works and Community Development Departments.  Duties include:  preparing bid documents for public works projects, composing letters and compiling reports requiring comprehensive knowledge of departmental policies and functions and state public bidding requirements/laws; maintaining various departmental records and monthly reports; related work as required.  </w:t>
      </w:r>
    </w:p>
    <w:p w14:paraId="120C9EEA" w14:textId="77777777" w:rsidR="0040547F" w:rsidRPr="007D43BA" w:rsidRDefault="0040547F" w:rsidP="0040547F">
      <w:pPr>
        <w:rPr>
          <w:b/>
          <w:sz w:val="16"/>
          <w:szCs w:val="16"/>
        </w:rPr>
      </w:pPr>
    </w:p>
    <w:p w14:paraId="7C09DC25" w14:textId="77777777" w:rsidR="007E2197" w:rsidRPr="00F329FF" w:rsidRDefault="007E2197" w:rsidP="007E2197">
      <w:pPr>
        <w:rPr>
          <w:b/>
        </w:rPr>
      </w:pPr>
      <w:r w:rsidRPr="00F329FF">
        <w:rPr>
          <w:b/>
        </w:rPr>
        <w:t>DUTIES AND RESPONSIBILITIES:</w:t>
      </w:r>
    </w:p>
    <w:p w14:paraId="214F673D" w14:textId="77777777" w:rsidR="007E2197" w:rsidRPr="00F329FF" w:rsidRDefault="007E2197" w:rsidP="007E2197">
      <w:pPr>
        <w:jc w:val="both"/>
      </w:pPr>
      <w:r w:rsidRPr="00F329FF">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7D43BA" w:rsidRDefault="0040547F" w:rsidP="0040547F">
      <w:pPr>
        <w:rPr>
          <w:b/>
          <w:sz w:val="16"/>
          <w:szCs w:val="16"/>
        </w:rPr>
      </w:pPr>
    </w:p>
    <w:p w14:paraId="1343C500" w14:textId="781C89A6" w:rsidR="00D613BE" w:rsidRPr="00A33720" w:rsidRDefault="0040547F" w:rsidP="00D613BE">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F329FF">
        <w:rPr>
          <w:b/>
        </w:rPr>
        <w:t>ESSENTIAL FUNCTIONS/MAJOR RESPONSIBILITIES:</w:t>
      </w:r>
      <w:r w:rsidR="00276602" w:rsidRPr="00F329FF">
        <w:rPr>
          <w:b/>
        </w:rPr>
        <w:t xml:space="preserve"> </w:t>
      </w:r>
      <w:r w:rsidR="00276602" w:rsidRPr="004B528E">
        <w:rPr>
          <w:i/>
          <w:sz w:val="22"/>
          <w:szCs w:val="22"/>
        </w:rPr>
        <w:t>(</w:t>
      </w:r>
      <w:r w:rsidR="00D613BE">
        <w:rPr>
          <w:i/>
          <w:sz w:val="20"/>
          <w:szCs w:val="20"/>
        </w:rPr>
        <w:t>L</w:t>
      </w:r>
      <w:r w:rsidR="00D613BE" w:rsidRPr="00A33720">
        <w:rPr>
          <w:i/>
          <w:sz w:val="20"/>
          <w:szCs w:val="20"/>
        </w:rPr>
        <w:t xml:space="preserve">ist those tasks that </w:t>
      </w:r>
      <w:r w:rsidR="00D613BE">
        <w:rPr>
          <w:i/>
          <w:sz w:val="20"/>
          <w:szCs w:val="20"/>
        </w:rPr>
        <w:t>must</w:t>
      </w:r>
      <w:r w:rsidR="00D613BE" w:rsidRPr="00A33720">
        <w:rPr>
          <w:i/>
          <w:sz w:val="20"/>
          <w:szCs w:val="20"/>
        </w:rPr>
        <w:t xml:space="preserve"> be done to accomplish the job purpose. </w:t>
      </w:r>
      <w:r w:rsidR="00D613BE">
        <w:rPr>
          <w:i/>
          <w:sz w:val="20"/>
          <w:szCs w:val="20"/>
        </w:rPr>
        <w:t>In order of importance or time spent on the task, p</w:t>
      </w:r>
      <w:r w:rsidR="00D613BE" w:rsidRPr="00A33720">
        <w:rPr>
          <w:i/>
          <w:spacing w:val="-3"/>
          <w:sz w:val="20"/>
          <w:szCs w:val="20"/>
        </w:rPr>
        <w:t xml:space="preserve">lease describe the various </w:t>
      </w:r>
      <w:r w:rsidR="00D613BE">
        <w:rPr>
          <w:i/>
          <w:spacing w:val="-3"/>
          <w:sz w:val="20"/>
          <w:szCs w:val="20"/>
        </w:rPr>
        <w:t>duties of</w:t>
      </w:r>
      <w:r w:rsidR="00D613BE" w:rsidRPr="00A33720">
        <w:rPr>
          <w:i/>
          <w:spacing w:val="-3"/>
          <w:sz w:val="20"/>
          <w:szCs w:val="20"/>
        </w:rPr>
        <w:t xml:space="preserve"> the job which are critical to the successful performance of the job </w:t>
      </w:r>
      <w:r w:rsidR="00D613BE" w:rsidRPr="00A33720">
        <w:rPr>
          <w:b/>
          <w:i/>
          <w:spacing w:val="-3"/>
          <w:sz w:val="20"/>
          <w:szCs w:val="20"/>
          <w:u w:val="single"/>
        </w:rPr>
        <w:t>or</w:t>
      </w:r>
      <w:r w:rsidR="00D613BE" w:rsidRPr="00A33720">
        <w:rPr>
          <w:i/>
          <w:spacing w:val="-3"/>
          <w:sz w:val="20"/>
          <w:szCs w:val="20"/>
        </w:rPr>
        <w:t xml:space="preserve"> occupy more than 5</w:t>
      </w:r>
      <w:r w:rsidR="00D613BE">
        <w:rPr>
          <w:i/>
          <w:spacing w:val="-3"/>
          <w:sz w:val="20"/>
          <w:szCs w:val="20"/>
        </w:rPr>
        <w:t>%</w:t>
      </w:r>
      <w:r w:rsidR="00D613BE" w:rsidRPr="00A33720">
        <w:rPr>
          <w:i/>
          <w:spacing w:val="-3"/>
          <w:sz w:val="20"/>
          <w:szCs w:val="20"/>
        </w:rPr>
        <w:t xml:space="preserve"> of </w:t>
      </w:r>
      <w:r w:rsidR="00D613BE">
        <w:rPr>
          <w:i/>
          <w:spacing w:val="-3"/>
          <w:sz w:val="20"/>
          <w:szCs w:val="20"/>
        </w:rPr>
        <w:t>the</w:t>
      </w:r>
      <w:r w:rsidR="00D613BE" w:rsidRPr="00A33720">
        <w:rPr>
          <w:i/>
          <w:spacing w:val="-3"/>
          <w:sz w:val="20"/>
          <w:szCs w:val="20"/>
        </w:rPr>
        <w:t xml:space="preserve"> time.  Start each sentence with an action verb.  Group tasks which require similar skills/knowledge together.</w:t>
      </w:r>
      <w:r w:rsidR="00D613BE">
        <w:rPr>
          <w:i/>
          <w:spacing w:val="-3"/>
          <w:sz w:val="20"/>
          <w:szCs w:val="20"/>
        </w:rPr>
        <w:t xml:space="preserve"> </w:t>
      </w:r>
      <w:r w:rsidR="00D613BE" w:rsidRPr="00A33720">
        <w:rPr>
          <w:i/>
          <w:spacing w:val="-3"/>
          <w:sz w:val="20"/>
          <w:szCs w:val="20"/>
        </w:rPr>
        <w:t xml:space="preserve">Think in terms of WHAT </w:t>
      </w:r>
      <w:r w:rsidR="00D613BE">
        <w:rPr>
          <w:i/>
          <w:spacing w:val="-3"/>
          <w:sz w:val="20"/>
          <w:szCs w:val="20"/>
        </w:rPr>
        <w:t>needs done</w:t>
      </w:r>
      <w:r w:rsidR="00D613BE" w:rsidRPr="00A33720">
        <w:rPr>
          <w:i/>
          <w:spacing w:val="-3"/>
          <w:sz w:val="20"/>
          <w:szCs w:val="20"/>
        </w:rPr>
        <w:t xml:space="preserve">, not HOW </w:t>
      </w:r>
      <w:r w:rsidR="00D613BE">
        <w:rPr>
          <w:i/>
          <w:spacing w:val="-3"/>
          <w:sz w:val="20"/>
          <w:szCs w:val="20"/>
        </w:rPr>
        <w:t>it is done</w:t>
      </w:r>
      <w:r w:rsidR="00D613BE" w:rsidRPr="00A33720">
        <w:rPr>
          <w:i/>
          <w:spacing w:val="-3"/>
          <w:sz w:val="20"/>
          <w:szCs w:val="20"/>
        </w:rPr>
        <w:t xml:space="preserve">. Avoid describing procedures.  Describe in such a way as to be clear to someone </w:t>
      </w:r>
      <w:r w:rsidR="00D613BE">
        <w:rPr>
          <w:i/>
          <w:spacing w:val="-3"/>
          <w:sz w:val="20"/>
          <w:szCs w:val="20"/>
        </w:rPr>
        <w:t>outside the profession</w:t>
      </w:r>
      <w:r w:rsidR="00D613BE" w:rsidRPr="00A33720">
        <w:rPr>
          <w:i/>
          <w:spacing w:val="-3"/>
          <w:sz w:val="20"/>
          <w:szCs w:val="20"/>
        </w:rPr>
        <w:t>.</w:t>
      </w:r>
      <w:r w:rsidR="00D613BE">
        <w:rPr>
          <w:i/>
          <w:spacing w:val="-3"/>
          <w:sz w:val="20"/>
          <w:szCs w:val="20"/>
        </w:rPr>
        <w:t>)</w:t>
      </w:r>
    </w:p>
    <w:p w14:paraId="720F5BC7" w14:textId="77777777" w:rsidR="00665890" w:rsidRPr="00F329FF" w:rsidRDefault="00665890" w:rsidP="00665890">
      <w:pPr>
        <w:numPr>
          <w:ilvl w:val="0"/>
          <w:numId w:val="28"/>
        </w:numPr>
        <w:ind w:left="360"/>
        <w:jc w:val="both"/>
      </w:pPr>
      <w:r w:rsidRPr="00F329FF">
        <w:t>Composes and types correspondence and memoranda from rough draft, written or oral instruction; performs independent research and compiles departmental reports; applies knowledge of departmental operations in preparing material and exercises judgment as to format.  Through thorough knowledge of department operations and procedures, answers routine public inquiries on departmental operations.</w:t>
      </w:r>
    </w:p>
    <w:p w14:paraId="5240E6E4" w14:textId="77777777" w:rsidR="00665890" w:rsidRPr="00F329FF" w:rsidRDefault="00665890" w:rsidP="00665890">
      <w:pPr>
        <w:pStyle w:val="ListParagraph"/>
        <w:numPr>
          <w:ilvl w:val="0"/>
          <w:numId w:val="28"/>
        </w:numPr>
        <w:tabs>
          <w:tab w:val="left" w:pos="-1440"/>
        </w:tabs>
        <w:ind w:left="360"/>
        <w:jc w:val="both"/>
      </w:pPr>
      <w:r w:rsidRPr="00F329FF">
        <w:t>Researches, gathers and prepares data for studies and reports; coordinates activities with other departments and agencies as needed.</w:t>
      </w:r>
    </w:p>
    <w:p w14:paraId="1EE68D93" w14:textId="77777777" w:rsidR="00665890" w:rsidRPr="00F329FF" w:rsidRDefault="00665890" w:rsidP="00665890">
      <w:pPr>
        <w:pStyle w:val="ListParagraph"/>
        <w:numPr>
          <w:ilvl w:val="0"/>
          <w:numId w:val="28"/>
        </w:numPr>
        <w:tabs>
          <w:tab w:val="left" w:pos="-1440"/>
        </w:tabs>
        <w:ind w:left="360"/>
        <w:jc w:val="both"/>
      </w:pPr>
      <w:r w:rsidRPr="00F329FF">
        <w:t>Serves as telephone and office receptionist for multiple phone lines. Delivers customer service while handling correspondence, phones, and other duties.  Answers a variety of questions all while presenting a positive and welcoming image of the department.</w:t>
      </w:r>
    </w:p>
    <w:p w14:paraId="0DD20497" w14:textId="77777777" w:rsidR="00665890" w:rsidRPr="00F329FF" w:rsidRDefault="00665890" w:rsidP="00665890">
      <w:pPr>
        <w:pStyle w:val="ListParagraph"/>
        <w:numPr>
          <w:ilvl w:val="0"/>
          <w:numId w:val="28"/>
        </w:numPr>
        <w:tabs>
          <w:tab w:val="left" w:pos="-1440"/>
        </w:tabs>
        <w:ind w:left="360"/>
        <w:jc w:val="both"/>
      </w:pPr>
      <w:r w:rsidRPr="00F329FF">
        <w:t xml:space="preserve">Establishes and maintains files and departmental records requiring comprehensive knowledge of departmental operations. Utilizes up-to-date filing systems for hard copy and electronic media and keeps records according to established data management and retention protocols.  </w:t>
      </w:r>
    </w:p>
    <w:p w14:paraId="4D06D392" w14:textId="2074E634" w:rsidR="00665890" w:rsidRDefault="00665890" w:rsidP="00665890">
      <w:pPr>
        <w:pStyle w:val="ListParagraph"/>
        <w:numPr>
          <w:ilvl w:val="0"/>
          <w:numId w:val="28"/>
        </w:numPr>
        <w:tabs>
          <w:tab w:val="left" w:pos="-1440"/>
        </w:tabs>
        <w:ind w:left="360"/>
        <w:jc w:val="both"/>
      </w:pPr>
      <w:r w:rsidRPr="00F329FF">
        <w:t>Serves as secretary to various city departments, boards and commissions; takes and transcribes minutes of meetings and maintains records; distributes minutes of meetings; assists in preparation and distribution of agendas;</w:t>
      </w:r>
      <w:r w:rsidR="00914B5F">
        <w:t xml:space="preserve"> posts agendas to website;</w:t>
      </w:r>
      <w:r w:rsidRPr="00F329FF">
        <w:t xml:space="preserve"> composes routine follow-up correspondence required after meetings; arranges and sets up for meeting and conferences</w:t>
      </w:r>
      <w:r w:rsidR="00914B5F">
        <w:t xml:space="preserve">; sets up Zoom </w:t>
      </w:r>
      <w:r w:rsidR="00B15E76">
        <w:t xml:space="preserve">video conferencing </w:t>
      </w:r>
      <w:r w:rsidR="00914B5F">
        <w:t>when necessary</w:t>
      </w:r>
      <w:r w:rsidRPr="00F329FF">
        <w:t>; makes travel arrangements as needed.</w:t>
      </w:r>
    </w:p>
    <w:p w14:paraId="19EF6328" w14:textId="77777777" w:rsidR="00665890" w:rsidRPr="00F329FF" w:rsidRDefault="00665890" w:rsidP="00665890">
      <w:pPr>
        <w:pStyle w:val="ListParagraph"/>
        <w:numPr>
          <w:ilvl w:val="0"/>
          <w:numId w:val="28"/>
        </w:numPr>
        <w:tabs>
          <w:tab w:val="left" w:pos="-1440"/>
        </w:tabs>
        <w:ind w:left="360"/>
        <w:jc w:val="both"/>
      </w:pPr>
      <w:r w:rsidRPr="00F329FF">
        <w:t>Types, prepares and maintains records for a large variety of contracts, including routine follow up correspondence complying with standard city operations.</w:t>
      </w:r>
    </w:p>
    <w:p w14:paraId="0FBBA437" w14:textId="751D26D8" w:rsidR="00665890" w:rsidRPr="00F329FF" w:rsidRDefault="00665890" w:rsidP="00665890">
      <w:pPr>
        <w:pStyle w:val="ListParagraph"/>
        <w:numPr>
          <w:ilvl w:val="0"/>
          <w:numId w:val="28"/>
        </w:numPr>
        <w:tabs>
          <w:tab w:val="left" w:pos="-1440"/>
        </w:tabs>
        <w:ind w:left="360"/>
        <w:jc w:val="both"/>
      </w:pPr>
      <w:r w:rsidRPr="00F329FF">
        <w:lastRenderedPageBreak/>
        <w:t xml:space="preserve">Receives money, prepares receipts, fills out and issues permits either by paper or by using ePermitting, </w:t>
      </w:r>
      <w:r w:rsidR="00914B5F">
        <w:t xml:space="preserve">scans and uploads plans, specifications and other documents; </w:t>
      </w:r>
      <w:r w:rsidRPr="00F329FF">
        <w:t xml:space="preserve">maintains records of same; prepares weekly deposits and month-end reports when necessary.  </w:t>
      </w:r>
    </w:p>
    <w:p w14:paraId="2C978BAD" w14:textId="77777777" w:rsidR="00665890" w:rsidRPr="00F329FF" w:rsidRDefault="00665890" w:rsidP="00665890">
      <w:pPr>
        <w:pStyle w:val="ListParagraph"/>
        <w:numPr>
          <w:ilvl w:val="0"/>
          <w:numId w:val="28"/>
        </w:numPr>
        <w:tabs>
          <w:tab w:val="left" w:pos="-1440"/>
        </w:tabs>
        <w:ind w:left="360"/>
        <w:jc w:val="both"/>
      </w:pPr>
      <w:r w:rsidRPr="00F329FF">
        <w:t>Covers front counter and phones when staff absent.</w:t>
      </w:r>
    </w:p>
    <w:p w14:paraId="4CD64071" w14:textId="77777777" w:rsidR="00665890" w:rsidRPr="00F329FF" w:rsidRDefault="00665890" w:rsidP="00665890">
      <w:pPr>
        <w:pStyle w:val="ListParagraph"/>
        <w:numPr>
          <w:ilvl w:val="0"/>
          <w:numId w:val="28"/>
        </w:numPr>
        <w:tabs>
          <w:tab w:val="left" w:pos="-1440"/>
        </w:tabs>
        <w:ind w:left="360"/>
        <w:jc w:val="both"/>
      </w:pPr>
      <w:r w:rsidRPr="00F329FF">
        <w:t>Prepares property owner notices, agendas and public notices for hearings, public meetings, abatement procedures, and prepares legal notices for the media, etc.</w:t>
      </w:r>
    </w:p>
    <w:p w14:paraId="52730BA9" w14:textId="77777777" w:rsidR="00665890" w:rsidRPr="00F329FF" w:rsidRDefault="00665890" w:rsidP="00665890">
      <w:pPr>
        <w:pStyle w:val="ListParagraph"/>
        <w:numPr>
          <w:ilvl w:val="0"/>
          <w:numId w:val="28"/>
        </w:numPr>
        <w:tabs>
          <w:tab w:val="left" w:pos="-1440"/>
        </w:tabs>
        <w:ind w:left="360"/>
        <w:jc w:val="both"/>
      </w:pPr>
      <w:r w:rsidRPr="00F329FF">
        <w:t>Prepares commission agenda packets for mailing and posts to website.</w:t>
      </w:r>
    </w:p>
    <w:p w14:paraId="22933FB8" w14:textId="77777777" w:rsidR="00665890" w:rsidRPr="00F329FF" w:rsidRDefault="00665890" w:rsidP="00665890">
      <w:pPr>
        <w:pStyle w:val="ListParagraph"/>
        <w:numPr>
          <w:ilvl w:val="0"/>
          <w:numId w:val="28"/>
        </w:numPr>
        <w:tabs>
          <w:tab w:val="left" w:pos="-1440"/>
        </w:tabs>
        <w:ind w:left="360"/>
        <w:jc w:val="both"/>
      </w:pPr>
      <w:r w:rsidRPr="00F329FF">
        <w:t>In the performance of duties, proficiently operates a variety of office equipment, including computers, printers, faxes, typewriter, adding machine, document binder and scanners.</w:t>
      </w:r>
    </w:p>
    <w:p w14:paraId="060029D9" w14:textId="77777777" w:rsidR="00665890" w:rsidRPr="00F329FF" w:rsidRDefault="00665890" w:rsidP="00665890">
      <w:pPr>
        <w:pStyle w:val="ListParagraph"/>
        <w:numPr>
          <w:ilvl w:val="0"/>
          <w:numId w:val="28"/>
        </w:numPr>
        <w:tabs>
          <w:tab w:val="left" w:pos="-1440"/>
        </w:tabs>
        <w:ind w:left="360"/>
        <w:jc w:val="both"/>
      </w:pPr>
      <w:r w:rsidRPr="00F329FF">
        <w:t xml:space="preserve">Competitively shops, orders, keeps organized and maintains inventory of department office supplies and stationery products; contacts service personnel to keep office machines in good working order.  Creates forms as needed and keeps supplies of forms in stock and organized for departmental use. </w:t>
      </w:r>
    </w:p>
    <w:p w14:paraId="4F521F8E" w14:textId="076BE6C3" w:rsidR="00665890" w:rsidRPr="00F329FF" w:rsidRDefault="00665890" w:rsidP="00665890">
      <w:pPr>
        <w:pStyle w:val="ListParagraph"/>
        <w:numPr>
          <w:ilvl w:val="0"/>
          <w:numId w:val="28"/>
        </w:numPr>
        <w:tabs>
          <w:tab w:val="left" w:pos="-1440"/>
        </w:tabs>
        <w:ind w:left="360"/>
        <w:jc w:val="both"/>
        <w:rPr>
          <w:strike/>
        </w:rPr>
      </w:pPr>
      <w:r w:rsidRPr="00F329FF">
        <w:t>Responsible for maintaining current information about departmental matters on the City’s website.  Publishes notices on the website, including projects out for bid</w:t>
      </w:r>
      <w:r w:rsidR="00914B5F">
        <w:t xml:space="preserve">, </w:t>
      </w:r>
      <w:r w:rsidRPr="00F329FF">
        <w:t>bid documents</w:t>
      </w:r>
      <w:r w:rsidR="00914B5F">
        <w:t>, bid tabulations</w:t>
      </w:r>
      <w:r w:rsidRPr="00F329FF">
        <w:t xml:space="preserve"> and updates forms, procedures and information as needed.</w:t>
      </w:r>
    </w:p>
    <w:p w14:paraId="12224BA0" w14:textId="77777777" w:rsidR="00665890" w:rsidRPr="00F329FF" w:rsidRDefault="00665890" w:rsidP="00665890">
      <w:pPr>
        <w:pStyle w:val="ListParagraph"/>
        <w:numPr>
          <w:ilvl w:val="0"/>
          <w:numId w:val="28"/>
        </w:numPr>
        <w:ind w:left="360"/>
        <w:jc w:val="both"/>
        <w:rPr>
          <w:iCs/>
        </w:rPr>
      </w:pPr>
      <w:r w:rsidRPr="00F329FF">
        <w:rPr>
          <w:iCs/>
        </w:rPr>
        <w:t>Other duties as assigned by the Public Works Director or Community Development Director.</w:t>
      </w:r>
    </w:p>
    <w:p w14:paraId="571F3073" w14:textId="77777777" w:rsidR="0040547F" w:rsidRPr="007D43BA" w:rsidRDefault="0040547F" w:rsidP="0040547F">
      <w:pPr>
        <w:rPr>
          <w:sz w:val="16"/>
          <w:szCs w:val="16"/>
        </w:rPr>
      </w:pPr>
    </w:p>
    <w:p w14:paraId="351EB310" w14:textId="75C84287" w:rsidR="00D613BE" w:rsidRPr="00A33720" w:rsidRDefault="00635209" w:rsidP="00D613BE">
      <w:pPr>
        <w:jc w:val="both"/>
        <w:rPr>
          <w:i/>
          <w:sz w:val="20"/>
          <w:szCs w:val="20"/>
        </w:rPr>
      </w:pPr>
      <w:r w:rsidRPr="00F329FF">
        <w:rPr>
          <w:b/>
        </w:rPr>
        <w:t>IMPORTANT</w:t>
      </w:r>
      <w:r w:rsidR="0040547F" w:rsidRPr="00F329FF">
        <w:rPr>
          <w:b/>
        </w:rPr>
        <w:t xml:space="preserve"> FUNCTIONS:</w:t>
      </w:r>
      <w:r w:rsidR="00276602" w:rsidRPr="00F329FF">
        <w:rPr>
          <w:b/>
        </w:rPr>
        <w:t xml:space="preserve"> </w:t>
      </w:r>
      <w:r w:rsidR="00276602" w:rsidRPr="004B528E">
        <w:rPr>
          <w:i/>
          <w:sz w:val="20"/>
          <w:szCs w:val="20"/>
        </w:rPr>
        <w:t>(</w:t>
      </w:r>
      <w:r w:rsidR="00D613BE">
        <w:rPr>
          <w:i/>
          <w:sz w:val="20"/>
          <w:szCs w:val="20"/>
        </w:rPr>
        <w:t>L</w:t>
      </w:r>
      <w:r w:rsidR="00D613BE" w:rsidRPr="00A33720">
        <w:rPr>
          <w:i/>
          <w:sz w:val="20"/>
          <w:szCs w:val="20"/>
        </w:rPr>
        <w:t xml:space="preserve">ist those tasks </w:t>
      </w:r>
      <w:r w:rsidR="00D613BE">
        <w:rPr>
          <w:i/>
          <w:sz w:val="20"/>
          <w:szCs w:val="20"/>
        </w:rPr>
        <w:t xml:space="preserve">or duties </w:t>
      </w:r>
      <w:r w:rsidR="00D613BE" w:rsidRPr="00A33720">
        <w:rPr>
          <w:i/>
          <w:sz w:val="20"/>
          <w:szCs w:val="20"/>
        </w:rPr>
        <w:t xml:space="preserve">that may be </w:t>
      </w:r>
      <w:r w:rsidR="00D613BE">
        <w:rPr>
          <w:i/>
          <w:sz w:val="20"/>
          <w:szCs w:val="20"/>
        </w:rPr>
        <w:t>assigned</w:t>
      </w:r>
      <w:r w:rsidR="00D613BE" w:rsidRPr="00A33720">
        <w:rPr>
          <w:i/>
          <w:sz w:val="20"/>
          <w:szCs w:val="20"/>
        </w:rPr>
        <w:t>, but are not essential to fulfill the job purpose; any ancillary job tasks</w:t>
      </w:r>
      <w:r w:rsidR="00D613BE">
        <w:rPr>
          <w:i/>
          <w:sz w:val="20"/>
          <w:szCs w:val="20"/>
        </w:rPr>
        <w:t>, or those that take less than 5% of the time.  All jobs have non-essential functions.)</w:t>
      </w:r>
    </w:p>
    <w:p w14:paraId="791D0B59" w14:textId="77777777" w:rsidR="00665890" w:rsidRPr="007D43BA" w:rsidRDefault="00665890" w:rsidP="004B528E">
      <w:pPr>
        <w:jc w:val="both"/>
        <w:rPr>
          <w:sz w:val="16"/>
          <w:szCs w:val="16"/>
        </w:rPr>
      </w:pPr>
    </w:p>
    <w:p w14:paraId="6A495E4C" w14:textId="77777777" w:rsidR="00665890" w:rsidRPr="00F329FF" w:rsidRDefault="00665890" w:rsidP="00665890">
      <w:pPr>
        <w:pStyle w:val="NoSpacing"/>
        <w:numPr>
          <w:ilvl w:val="0"/>
          <w:numId w:val="29"/>
        </w:numPr>
        <w:ind w:left="360"/>
      </w:pPr>
      <w:r w:rsidRPr="00F329FF">
        <w:t xml:space="preserve">Attends meetings, summarizes meetings, and serves on committees as required. </w:t>
      </w:r>
    </w:p>
    <w:p w14:paraId="1BB38B50" w14:textId="77777777" w:rsidR="00665890" w:rsidRPr="00F329FF" w:rsidRDefault="00665890" w:rsidP="00665890">
      <w:pPr>
        <w:pStyle w:val="NoSpacing"/>
        <w:numPr>
          <w:ilvl w:val="0"/>
          <w:numId w:val="29"/>
        </w:numPr>
        <w:ind w:left="360"/>
        <w:jc w:val="both"/>
      </w:pPr>
      <w:r w:rsidRPr="00F329FF">
        <w:t>Communicates suggestions and customer feedback regarding department matters to appropriate supervisors.</w:t>
      </w:r>
    </w:p>
    <w:p w14:paraId="51F43FA6" w14:textId="77777777" w:rsidR="00665890" w:rsidRPr="00F329FF" w:rsidRDefault="00665890" w:rsidP="00665890">
      <w:pPr>
        <w:pStyle w:val="NoSpacing"/>
        <w:numPr>
          <w:ilvl w:val="0"/>
          <w:numId w:val="29"/>
        </w:numPr>
        <w:ind w:left="360"/>
      </w:pPr>
      <w:r w:rsidRPr="00F329FF">
        <w:t xml:space="preserve">Other duties as assigned. </w:t>
      </w:r>
    </w:p>
    <w:p w14:paraId="00F74B54" w14:textId="77777777" w:rsidR="00662859" w:rsidRPr="001C3908" w:rsidRDefault="00662859" w:rsidP="0040547F">
      <w:pPr>
        <w:rPr>
          <w:b/>
          <w:sz w:val="16"/>
          <w:szCs w:val="16"/>
        </w:rPr>
      </w:pPr>
    </w:p>
    <w:p w14:paraId="55B69674" w14:textId="77777777" w:rsidR="007D43BA" w:rsidRPr="00A33720" w:rsidRDefault="00635209" w:rsidP="00A70E78">
      <w:pPr>
        <w:jc w:val="both"/>
        <w:rPr>
          <w:i/>
          <w:sz w:val="20"/>
          <w:szCs w:val="20"/>
        </w:rPr>
      </w:pPr>
      <w:r w:rsidRPr="00F329FF">
        <w:rPr>
          <w:b/>
        </w:rPr>
        <w:t>DISTINGUISHING CHARACTERISTICS</w:t>
      </w:r>
      <w:r w:rsidR="0040547F" w:rsidRPr="00F329FF">
        <w:rPr>
          <w:b/>
        </w:rPr>
        <w:t>:</w:t>
      </w:r>
      <w:r w:rsidR="00662859" w:rsidRPr="00F329FF">
        <w:rPr>
          <w:b/>
        </w:rPr>
        <w:t xml:space="preserve"> </w:t>
      </w:r>
      <w:r w:rsidR="00662859" w:rsidRPr="007D43BA">
        <w:rPr>
          <w:i/>
          <w:sz w:val="20"/>
          <w:szCs w:val="20"/>
        </w:rPr>
        <w:t>(</w:t>
      </w:r>
      <w:r w:rsidR="007D43BA">
        <w:rPr>
          <w:i/>
          <w:sz w:val="20"/>
          <w:szCs w:val="20"/>
        </w:rPr>
        <w:t xml:space="preserve">If the position is in a series (i.e. Office Specialist 1, 2, 3), describe </w:t>
      </w:r>
      <w:r w:rsidR="007D43BA" w:rsidRPr="00A33720">
        <w:rPr>
          <w:i/>
          <w:sz w:val="20"/>
          <w:szCs w:val="20"/>
        </w:rPr>
        <w:t xml:space="preserve">what separates this job from </w:t>
      </w:r>
      <w:r w:rsidR="007D43BA">
        <w:rPr>
          <w:i/>
          <w:sz w:val="20"/>
          <w:szCs w:val="20"/>
        </w:rPr>
        <w:t xml:space="preserve">the </w:t>
      </w:r>
      <w:r w:rsidR="007D43BA" w:rsidRPr="00A33720">
        <w:rPr>
          <w:i/>
          <w:sz w:val="20"/>
          <w:szCs w:val="20"/>
        </w:rPr>
        <w:t>others in the series</w:t>
      </w:r>
      <w:r w:rsidR="007D43BA">
        <w:rPr>
          <w:i/>
          <w:sz w:val="20"/>
          <w:szCs w:val="20"/>
        </w:rPr>
        <w:t>.</w:t>
      </w:r>
    </w:p>
    <w:p w14:paraId="2A1191D6" w14:textId="3E517307" w:rsidR="0040547F" w:rsidRPr="001C3908" w:rsidRDefault="0040547F" w:rsidP="004B528E">
      <w:pPr>
        <w:jc w:val="both"/>
        <w:rPr>
          <w:i/>
          <w:sz w:val="16"/>
          <w:szCs w:val="16"/>
        </w:rPr>
      </w:pPr>
    </w:p>
    <w:p w14:paraId="3CBFB0B8" w14:textId="3B2AA73C" w:rsidR="00665890" w:rsidRPr="001C3908" w:rsidRDefault="007D43BA" w:rsidP="009F7429">
      <w:pPr>
        <w:jc w:val="both"/>
      </w:pPr>
      <w:r>
        <w:t xml:space="preserve">Position </w:t>
      </w:r>
      <w:r w:rsidR="00665890" w:rsidRPr="00F329FF">
        <w:t>in a series.</w:t>
      </w:r>
      <w:r>
        <w:t xml:space="preserve">  </w:t>
      </w:r>
      <w:r w:rsidRPr="001C3908">
        <w:t>Requires more office work experience and knowledge</w:t>
      </w:r>
      <w:r w:rsidR="009F7429" w:rsidRPr="001C3908">
        <w:t xml:space="preserve"> than Office Specialist 1 or 2</w:t>
      </w:r>
      <w:r w:rsidRPr="001C3908">
        <w:t>.</w:t>
      </w:r>
    </w:p>
    <w:p w14:paraId="22E36BA2" w14:textId="77777777" w:rsidR="0040547F" w:rsidRPr="00FE419B" w:rsidRDefault="0040547F" w:rsidP="0040547F">
      <w:pPr>
        <w:rPr>
          <w:b/>
          <w:sz w:val="16"/>
          <w:szCs w:val="16"/>
        </w:rPr>
      </w:pPr>
    </w:p>
    <w:p w14:paraId="14C1F6B9" w14:textId="3B38DACB" w:rsidR="00A268C9" w:rsidRDefault="00E9317B" w:rsidP="007D43BA">
      <w:pPr>
        <w:pStyle w:val="p6"/>
        <w:jc w:val="both"/>
        <w:rPr>
          <w:rFonts w:ascii="Arial" w:hAnsi="Arial" w:cs="Arial"/>
          <w:b/>
        </w:rPr>
      </w:pPr>
      <w:r w:rsidRPr="00F329FF">
        <w:rPr>
          <w:rFonts w:ascii="Arial" w:hAnsi="Arial" w:cs="Arial"/>
          <w:b/>
        </w:rPr>
        <w:t>JOB SPECIFICATIONS:</w:t>
      </w:r>
      <w:r w:rsidR="00662859" w:rsidRPr="00F329FF">
        <w:rPr>
          <w:rFonts w:ascii="Arial" w:hAnsi="Arial" w:cs="Arial"/>
          <w:b/>
        </w:rPr>
        <w:t xml:space="preserve"> </w:t>
      </w:r>
      <w:r w:rsidRPr="00F329FF">
        <w:rPr>
          <w:rFonts w:ascii="Arial" w:hAnsi="Arial" w:cs="Arial"/>
          <w:b/>
        </w:rPr>
        <w:t xml:space="preserve"> </w:t>
      </w:r>
    </w:p>
    <w:p w14:paraId="7022E25C" w14:textId="1B6D69D5" w:rsidR="00376F7A" w:rsidRPr="00F329FF" w:rsidRDefault="00376F7A" w:rsidP="00376F7A">
      <w:pPr>
        <w:pStyle w:val="p15"/>
        <w:jc w:val="both"/>
        <w:rPr>
          <w:rFonts w:ascii="Arial" w:hAnsi="Arial" w:cs="Arial"/>
          <w:color w:val="000000"/>
        </w:rPr>
      </w:pPr>
      <w:r w:rsidRPr="00F329FF">
        <w:rPr>
          <w:rFonts w:ascii="Arial" w:hAnsi="Arial" w:cs="Arial"/>
          <w:color w:val="000000"/>
        </w:rPr>
        <w:t>1</w:t>
      </w:r>
      <w:r w:rsidRPr="00F329FF">
        <w:rPr>
          <w:rFonts w:ascii="Arial" w:hAnsi="Arial" w:cs="Arial"/>
          <w:b/>
          <w:bCs/>
          <w:color w:val="000000"/>
        </w:rPr>
        <w:t>. Education</w:t>
      </w:r>
      <w:r w:rsidR="00523F73" w:rsidRPr="00F329FF">
        <w:rPr>
          <w:rFonts w:ascii="Arial" w:hAnsi="Arial" w:cs="Arial"/>
          <w:b/>
          <w:bCs/>
          <w:color w:val="000000"/>
        </w:rPr>
        <w:t xml:space="preserve"> &amp; Experience</w:t>
      </w:r>
      <w:r w:rsidR="007D43BA">
        <w:rPr>
          <w:rFonts w:ascii="Arial" w:hAnsi="Arial" w:cs="Arial"/>
          <w:b/>
          <w:bCs/>
          <w:color w:val="000000"/>
        </w:rPr>
        <w:t xml:space="preserve">:  </w:t>
      </w:r>
      <w:r w:rsidR="007D43BA">
        <w:rPr>
          <w:rFonts w:ascii="Arial" w:hAnsi="Arial" w:cs="Arial"/>
          <w:i/>
          <w:sz w:val="20"/>
          <w:szCs w:val="20"/>
        </w:rPr>
        <w:t>(E</w:t>
      </w:r>
      <w:r w:rsidR="007D43BA" w:rsidRPr="00A33720">
        <w:rPr>
          <w:rFonts w:ascii="Arial" w:hAnsi="Arial" w:cs="Arial"/>
          <w:i/>
          <w:sz w:val="20"/>
          <w:szCs w:val="20"/>
        </w:rPr>
        <w:t>ducation and experience requirements are minimum standards.</w:t>
      </w:r>
      <w:r w:rsidR="007D43BA">
        <w:rPr>
          <w:rFonts w:ascii="Arial" w:hAnsi="Arial" w:cs="Arial"/>
          <w:i/>
          <w:sz w:val="20"/>
          <w:szCs w:val="20"/>
        </w:rPr>
        <w:t>)</w:t>
      </w:r>
    </w:p>
    <w:p w14:paraId="0552C462" w14:textId="0CDA2421" w:rsidR="00376F7A" w:rsidRPr="00F329FF" w:rsidRDefault="00316951" w:rsidP="00665890">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665890" w:rsidRPr="00F329FF">
            <w:rPr>
              <w:rFonts w:ascii="Arial" w:hAnsi="Arial" w:cs="Arial"/>
              <w:color w:val="000000"/>
            </w:rPr>
            <w:t xml:space="preserve">High School Diploma (or GED) </w:t>
          </w:r>
        </w:sdtContent>
      </w:sdt>
      <w:r w:rsidR="00FF1748" w:rsidRPr="00F329FF">
        <w:rPr>
          <w:rFonts w:ascii="Arial" w:hAnsi="Arial" w:cs="Arial"/>
          <w:color w:val="000000"/>
        </w:rPr>
        <w:t xml:space="preserve">is required.   </w:t>
      </w:r>
      <w:r w:rsidR="00B42114" w:rsidRPr="00F329FF">
        <w:rPr>
          <w:rFonts w:ascii="Arial" w:hAnsi="Arial" w:cs="Arial"/>
          <w:color w:val="000000"/>
        </w:rPr>
        <w:t xml:space="preserve"> </w:t>
      </w:r>
    </w:p>
    <w:p w14:paraId="48DC895F" w14:textId="32CDE20A" w:rsidR="00B42114" w:rsidRPr="00F329FF" w:rsidRDefault="00665890" w:rsidP="00665890">
      <w:pPr>
        <w:pStyle w:val="p16"/>
        <w:numPr>
          <w:ilvl w:val="0"/>
          <w:numId w:val="22"/>
        </w:numPr>
        <w:ind w:left="720"/>
        <w:jc w:val="both"/>
        <w:rPr>
          <w:rFonts w:ascii="Arial" w:hAnsi="Arial" w:cs="Arial"/>
          <w:color w:val="000000"/>
        </w:rPr>
      </w:pPr>
      <w:r w:rsidRPr="00F329FF">
        <w:rPr>
          <w:rFonts w:ascii="Arial" w:hAnsi="Arial" w:cs="Arial"/>
        </w:rPr>
        <w:t>Associate</w:t>
      </w:r>
      <w:r w:rsidR="00FF1748" w:rsidRPr="00F329FF">
        <w:rPr>
          <w:rFonts w:ascii="Arial" w:hAnsi="Arial" w:cs="Arial"/>
        </w:rPr>
        <w:t xml:space="preserve"> </w:t>
      </w:r>
      <w:sdt>
        <w:sdtPr>
          <w:rPr>
            <w:rFonts w:ascii="Arial" w:hAnsi="Arial" w:cs="Arial"/>
          </w:rPr>
          <w:id w:val="-1860344247"/>
          <w:placeholder>
            <w:docPart w:val="DefaultPlaceholder_-1854013438"/>
          </w:placeholder>
          <w:dropDownList>
            <w:listItem w:value="Choose an item."/>
            <w:listItem w:displayText="Classes" w:value="Classes"/>
            <w:listItem w:displayText="Credits" w:value="Credits"/>
            <w:listItem w:displayText="Degree" w:value="Degree"/>
          </w:dropDownList>
        </w:sdtPr>
        <w:sdtEndPr/>
        <w:sdtContent>
          <w:r w:rsidRPr="00F329FF">
            <w:rPr>
              <w:rFonts w:ascii="Arial" w:hAnsi="Arial" w:cs="Arial"/>
            </w:rPr>
            <w:t>Degree</w:t>
          </w:r>
        </w:sdtContent>
      </w:sdt>
      <w:r w:rsidRPr="00F329FF">
        <w:rPr>
          <w:rFonts w:ascii="Arial" w:hAnsi="Arial" w:cs="Arial"/>
        </w:rPr>
        <w:t xml:space="preserve"> or a Business College certificate</w:t>
      </w:r>
      <w:r w:rsidR="00FF1748" w:rsidRPr="00F329FF">
        <w:rPr>
          <w:rFonts w:ascii="Arial" w:hAnsi="Arial" w:cs="Arial"/>
          <w:i/>
        </w:rPr>
        <w:t xml:space="preserve"> </w:t>
      </w:r>
      <w:r w:rsidR="00FF1748" w:rsidRPr="00F329FF">
        <w:rPr>
          <w:rFonts w:ascii="Arial" w:hAnsi="Arial" w:cs="Arial"/>
        </w:rPr>
        <w:t xml:space="preserve">in </w:t>
      </w:r>
      <w:r w:rsidRPr="00F329FF">
        <w:rPr>
          <w:rFonts w:ascii="Arial" w:hAnsi="Arial" w:cs="Arial"/>
        </w:rPr>
        <w:t>related field</w:t>
      </w:r>
      <w:r w:rsidR="00FF1748" w:rsidRPr="00F329FF">
        <w:rPr>
          <w:rFonts w:ascii="Arial" w:hAnsi="Arial" w:cs="Arial"/>
        </w:rPr>
        <w:t xml:space="preserve"> is preferred, but not required for the position; and </w:t>
      </w:r>
    </w:p>
    <w:p w14:paraId="6107E7DC" w14:textId="4327B977" w:rsidR="007D43BA" w:rsidRPr="007D43BA" w:rsidRDefault="007D43BA" w:rsidP="007D43BA">
      <w:pPr>
        <w:pStyle w:val="p16"/>
        <w:numPr>
          <w:ilvl w:val="0"/>
          <w:numId w:val="22"/>
        </w:numPr>
        <w:ind w:left="720"/>
        <w:jc w:val="both"/>
        <w:rPr>
          <w:rFonts w:ascii="Arial" w:hAnsi="Arial" w:cs="Arial"/>
          <w:color w:val="000000"/>
        </w:rPr>
      </w:pPr>
      <w:r w:rsidRPr="007D43BA">
        <w:rPr>
          <w:rFonts w:ascii="Arial" w:hAnsi="Arial" w:cs="Arial"/>
          <w:color w:val="000000"/>
        </w:rPr>
        <w:t xml:space="preserve">Work Experience: </w:t>
      </w:r>
      <w:r w:rsidR="009F7429">
        <w:rPr>
          <w:rFonts w:ascii="Arial" w:hAnsi="Arial" w:cs="Arial"/>
          <w:color w:val="000000"/>
        </w:rPr>
        <w:t xml:space="preserve">Indicate the minimum level of work-related experience required to effectively perform the position’s responsibilities. </w:t>
      </w:r>
      <w:r w:rsidR="009F7429" w:rsidRPr="009F7429">
        <w:rPr>
          <w:rFonts w:ascii="Arial" w:hAnsi="Arial" w:cs="Arial"/>
          <w:i/>
          <w:color w:val="000000"/>
          <w:sz w:val="20"/>
          <w:szCs w:val="20"/>
        </w:rPr>
        <w:t>(Check only one box</w:t>
      </w:r>
      <w:r w:rsidR="00A30D09">
        <w:rPr>
          <w:rFonts w:ascii="Arial" w:hAnsi="Arial" w:cs="Arial"/>
          <w:i/>
          <w:color w:val="000000"/>
          <w:sz w:val="20"/>
          <w:szCs w:val="20"/>
        </w:rPr>
        <w:t>.</w:t>
      </w:r>
      <w:r w:rsidR="009F7429">
        <w:rPr>
          <w:rFonts w:ascii="Arial" w:hAnsi="Arial" w:cs="Arial"/>
          <w:color w:val="000000"/>
        </w:rPr>
        <w:t>)</w:t>
      </w:r>
      <w:r w:rsidRPr="007D43BA">
        <w:rPr>
          <w:rFonts w:ascii="Arial" w:hAnsi="Arial" w:cs="Arial"/>
          <w:color w:val="000000"/>
        </w:rPr>
        <w:t xml:space="preserve">  </w:t>
      </w:r>
    </w:p>
    <w:p w14:paraId="0756D2CB" w14:textId="77777777" w:rsidR="007D43BA" w:rsidRPr="007D43BA" w:rsidRDefault="00316951" w:rsidP="007D43BA">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7D43BA" w:rsidRPr="007D43BA">
            <w:rPr>
              <w:rFonts w:ascii="MS Gothic" w:eastAsia="MS Gothic" w:hAnsi="MS Gothic" w:hint="eastAsia"/>
              <w:color w:val="000000"/>
            </w:rPr>
            <w:t>☐</w:t>
          </w:r>
        </w:sdtContent>
      </w:sdt>
      <w:r w:rsidR="007D43BA" w:rsidRPr="007D43BA">
        <w:rPr>
          <w:rFonts w:ascii="Arial" w:hAnsi="Arial" w:cs="Arial"/>
          <w:color w:val="000000"/>
        </w:rPr>
        <w:t xml:space="preserve"> Less than 12 months</w:t>
      </w:r>
    </w:p>
    <w:p w14:paraId="28E17BF5" w14:textId="22C08906" w:rsidR="007D43BA" w:rsidRPr="007D43BA" w:rsidRDefault="00316951" w:rsidP="007D43BA">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1"/>
            <w14:checkedState w14:val="2612" w14:font="MS Gothic"/>
            <w14:uncheckedState w14:val="2610" w14:font="MS Gothic"/>
          </w14:checkbox>
        </w:sdtPr>
        <w:sdtEndPr/>
        <w:sdtContent>
          <w:r w:rsidR="007D43BA">
            <w:rPr>
              <w:rFonts w:ascii="MS Gothic" w:eastAsia="MS Gothic" w:hAnsi="MS Gothic" w:hint="eastAsia"/>
              <w:color w:val="000000"/>
            </w:rPr>
            <w:t>☒</w:t>
          </w:r>
        </w:sdtContent>
      </w:sdt>
      <w:r w:rsidR="007D43BA" w:rsidRPr="007D43BA">
        <w:rPr>
          <w:rFonts w:ascii="Arial" w:hAnsi="Arial" w:cs="Arial"/>
          <w:color w:val="000000"/>
        </w:rPr>
        <w:t xml:space="preserve"> 1 – 3 years</w:t>
      </w:r>
    </w:p>
    <w:p w14:paraId="6D5D210C" w14:textId="77777777" w:rsidR="007D43BA" w:rsidRPr="007D43BA" w:rsidRDefault="00316951" w:rsidP="007D43BA">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7D43BA" w:rsidRPr="007D43BA">
            <w:rPr>
              <w:rFonts w:ascii="MS Gothic" w:eastAsia="MS Gothic" w:hAnsi="MS Gothic" w:hint="eastAsia"/>
              <w:color w:val="000000"/>
            </w:rPr>
            <w:t>☐</w:t>
          </w:r>
        </w:sdtContent>
      </w:sdt>
      <w:r w:rsidR="007D43BA" w:rsidRPr="007D43BA">
        <w:rPr>
          <w:rFonts w:ascii="Arial" w:hAnsi="Arial" w:cs="Arial"/>
          <w:color w:val="000000"/>
        </w:rPr>
        <w:t xml:space="preserve"> 3 – 5 years</w:t>
      </w:r>
    </w:p>
    <w:p w14:paraId="28C9A84C" w14:textId="77777777" w:rsidR="007D43BA" w:rsidRPr="007D43BA" w:rsidRDefault="00316951" w:rsidP="007D43BA">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7D43BA" w:rsidRPr="007D43BA">
            <w:rPr>
              <w:rFonts w:ascii="MS Gothic" w:eastAsia="MS Gothic" w:hAnsi="MS Gothic" w:hint="eastAsia"/>
              <w:color w:val="000000"/>
            </w:rPr>
            <w:t>☐</w:t>
          </w:r>
        </w:sdtContent>
      </w:sdt>
      <w:r w:rsidR="007D43BA" w:rsidRPr="007D43BA">
        <w:rPr>
          <w:rFonts w:ascii="Arial" w:hAnsi="Arial" w:cs="Arial"/>
          <w:color w:val="000000"/>
        </w:rPr>
        <w:t xml:space="preserve"> 5 – 8 years</w:t>
      </w:r>
    </w:p>
    <w:p w14:paraId="5B4A247B" w14:textId="77777777" w:rsidR="007D43BA" w:rsidRDefault="00316951" w:rsidP="007D43BA">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7D43BA" w:rsidRPr="007D43BA">
            <w:rPr>
              <w:rFonts w:ascii="MS Gothic" w:eastAsia="MS Gothic" w:hAnsi="MS Gothic" w:hint="eastAsia"/>
              <w:color w:val="000000"/>
            </w:rPr>
            <w:t>☐</w:t>
          </w:r>
        </w:sdtContent>
      </w:sdt>
      <w:r w:rsidR="007D43BA" w:rsidRPr="007D43BA">
        <w:rPr>
          <w:rFonts w:ascii="Arial" w:hAnsi="Arial" w:cs="Arial"/>
          <w:color w:val="000000"/>
        </w:rPr>
        <w:t xml:space="preserve"> Other</w:t>
      </w:r>
    </w:p>
    <w:p w14:paraId="19C0FB3E" w14:textId="726367A4" w:rsidR="009F7429" w:rsidRPr="009F7429" w:rsidRDefault="009F7429" w:rsidP="009F7429">
      <w:pPr>
        <w:pStyle w:val="Default"/>
        <w:rPr>
          <w:rFonts w:ascii="Arial" w:hAnsi="Arial" w:cs="Arial"/>
        </w:rPr>
      </w:pPr>
      <w:r w:rsidRPr="009F7429">
        <w:rPr>
          <w:rFonts w:ascii="Arial" w:hAnsi="Arial" w:cs="Arial"/>
        </w:rPr>
        <w:tab/>
        <w:t>Describe experience:  Increasingly responsible office training or experience.</w:t>
      </w:r>
    </w:p>
    <w:p w14:paraId="4CBEDCF4" w14:textId="0A444EF2" w:rsidR="00376F7A" w:rsidRDefault="00376F7A" w:rsidP="007D43BA">
      <w:pPr>
        <w:pStyle w:val="p16"/>
        <w:numPr>
          <w:ilvl w:val="0"/>
          <w:numId w:val="22"/>
        </w:numPr>
        <w:ind w:left="720"/>
        <w:jc w:val="both"/>
        <w:rPr>
          <w:rFonts w:ascii="Arial" w:hAnsi="Arial" w:cs="Arial"/>
          <w:color w:val="000000"/>
        </w:rPr>
      </w:pPr>
      <w:r w:rsidRPr="00F329FF">
        <w:rPr>
          <w:rFonts w:ascii="Arial" w:hAnsi="Arial" w:cs="Arial"/>
          <w:color w:val="000000"/>
        </w:rPr>
        <w:t xml:space="preserve">Any </w:t>
      </w:r>
      <w:r w:rsidR="00B42114" w:rsidRPr="00F329FF">
        <w:rPr>
          <w:rFonts w:ascii="Arial" w:hAnsi="Arial" w:cs="Arial"/>
          <w:color w:val="000000"/>
        </w:rPr>
        <w:t xml:space="preserve">satisfactory </w:t>
      </w:r>
      <w:r w:rsidRPr="00F329FF">
        <w:rPr>
          <w:rFonts w:ascii="Arial" w:hAnsi="Arial" w:cs="Arial"/>
          <w:color w:val="000000"/>
        </w:rPr>
        <w:t xml:space="preserve">equivalent combination of education and experience. </w:t>
      </w:r>
    </w:p>
    <w:p w14:paraId="53367671" w14:textId="77777777" w:rsidR="00A30D09" w:rsidRPr="00FE419B" w:rsidRDefault="00A30D09" w:rsidP="00A30D09">
      <w:pPr>
        <w:pStyle w:val="Default"/>
        <w:rPr>
          <w:sz w:val="16"/>
          <w:szCs w:val="16"/>
        </w:rPr>
      </w:pPr>
    </w:p>
    <w:p w14:paraId="1FB0E2E2" w14:textId="45ECA73F" w:rsidR="00376F7A" w:rsidRPr="00A33720" w:rsidRDefault="00523F73" w:rsidP="001C3908">
      <w:pPr>
        <w:pStyle w:val="p17"/>
        <w:ind w:left="360" w:hanging="360"/>
        <w:jc w:val="both"/>
        <w:rPr>
          <w:rFonts w:ascii="Arial" w:hAnsi="Arial" w:cs="Arial"/>
          <w:b/>
          <w:bCs/>
          <w:color w:val="000000"/>
        </w:rPr>
      </w:pPr>
      <w:r w:rsidRPr="00A33720">
        <w:rPr>
          <w:rFonts w:ascii="Arial" w:hAnsi="Arial" w:cs="Arial"/>
          <w:b/>
          <w:bCs/>
          <w:color w:val="000000"/>
        </w:rPr>
        <w:t>2</w:t>
      </w:r>
      <w:r w:rsidR="00376F7A" w:rsidRPr="00A33720">
        <w:rPr>
          <w:rFonts w:ascii="Arial" w:hAnsi="Arial" w:cs="Arial"/>
          <w:b/>
          <w:bCs/>
          <w:color w:val="000000"/>
        </w:rPr>
        <w:t xml:space="preserve">. Necessary Knowledge, Skills and Abilities: </w:t>
      </w:r>
      <w:r w:rsidR="007D43BA">
        <w:rPr>
          <w:rFonts w:ascii="Arial" w:hAnsi="Arial" w:cs="Arial"/>
          <w:i/>
          <w:iCs/>
          <w:color w:val="000000"/>
          <w:sz w:val="20"/>
          <w:szCs w:val="20"/>
        </w:rPr>
        <w:t>(Note</w:t>
      </w:r>
      <w:r w:rsidR="007D43BA" w:rsidRPr="00145412">
        <w:rPr>
          <w:rFonts w:ascii="Arial" w:hAnsi="Arial" w:cs="Arial"/>
          <w:i/>
          <w:iCs/>
          <w:color w:val="000000"/>
          <w:sz w:val="20"/>
          <w:szCs w:val="20"/>
        </w:rPr>
        <w:t xml:space="preserve"> any specific knowledge, skills or abilities needed for this position.</w:t>
      </w:r>
      <w:r w:rsidR="007D43BA">
        <w:rPr>
          <w:rFonts w:ascii="Arial" w:hAnsi="Arial" w:cs="Arial"/>
          <w:i/>
          <w:iCs/>
          <w:color w:val="000000"/>
          <w:sz w:val="20"/>
          <w:szCs w:val="20"/>
        </w:rPr>
        <w:t>)</w:t>
      </w:r>
    </w:p>
    <w:p w14:paraId="58316B2F" w14:textId="0EF61D77" w:rsidR="00A73C04" w:rsidRPr="00A73C04" w:rsidRDefault="001E67FA" w:rsidP="001C3908">
      <w:pPr>
        <w:pStyle w:val="BodyText"/>
        <w:ind w:left="360"/>
        <w:rPr>
          <w:i w:val="0"/>
          <w:color w:val="000000"/>
        </w:rPr>
      </w:pPr>
      <w:r>
        <w:rPr>
          <w:i w:val="0"/>
          <w:color w:val="000000"/>
        </w:rPr>
        <w:t>a)</w:t>
      </w:r>
      <w:r>
        <w:rPr>
          <w:i w:val="0"/>
          <w:color w:val="000000"/>
        </w:rPr>
        <w:tab/>
      </w:r>
      <w:r w:rsidR="00A73C04" w:rsidRPr="00A73C04">
        <w:rPr>
          <w:i w:val="0"/>
          <w:color w:val="000000"/>
        </w:rPr>
        <w:t xml:space="preserve">Knowledge of </w:t>
      </w:r>
      <w:r w:rsidR="00A73C04" w:rsidRPr="00A73C04">
        <w:rPr>
          <w:i w:val="0"/>
        </w:rPr>
        <w:t>modern office practices and procedures</w:t>
      </w:r>
      <w:r w:rsidR="00A73C04" w:rsidRPr="00A73C04">
        <w:rPr>
          <w:i w:val="0"/>
          <w:color w:val="000000"/>
        </w:rPr>
        <w:t xml:space="preserve">. </w:t>
      </w:r>
    </w:p>
    <w:p w14:paraId="4FB0DE88" w14:textId="16007CCE" w:rsidR="00A73C04" w:rsidRDefault="001C3908" w:rsidP="001E67FA">
      <w:pPr>
        <w:pStyle w:val="BodyText"/>
        <w:ind w:left="720" w:hanging="360"/>
        <w:rPr>
          <w:i w:val="0"/>
          <w:color w:val="000000"/>
        </w:rPr>
      </w:pPr>
      <w:r>
        <w:rPr>
          <w:i w:val="0"/>
          <w:color w:val="000000"/>
        </w:rPr>
        <w:t>b</w:t>
      </w:r>
      <w:r w:rsidR="001E67FA">
        <w:rPr>
          <w:i w:val="0"/>
          <w:color w:val="000000"/>
        </w:rPr>
        <w:t>)</w:t>
      </w:r>
      <w:r w:rsidR="001E67FA">
        <w:rPr>
          <w:i w:val="0"/>
          <w:color w:val="000000"/>
        </w:rPr>
        <w:tab/>
      </w:r>
      <w:r w:rsidR="00A73C04" w:rsidRPr="00A73C04">
        <w:rPr>
          <w:i w:val="0"/>
          <w:color w:val="000000"/>
        </w:rPr>
        <w:t xml:space="preserve">Knowledge of, and proficiency in, </w:t>
      </w:r>
      <w:r w:rsidR="00A73C04">
        <w:rPr>
          <w:i w:val="0"/>
        </w:rPr>
        <w:t>computer use, word processing</w:t>
      </w:r>
      <w:r w:rsidR="00A73C04" w:rsidRPr="00A73C04">
        <w:rPr>
          <w:i w:val="0"/>
        </w:rPr>
        <w:t xml:space="preserve"> and electronic data processing</w:t>
      </w:r>
      <w:r w:rsidR="00A73C04" w:rsidRPr="00A73C04">
        <w:rPr>
          <w:i w:val="0"/>
          <w:color w:val="000000"/>
        </w:rPr>
        <w:t>.</w:t>
      </w:r>
    </w:p>
    <w:p w14:paraId="2BC0A090" w14:textId="69C3AC81" w:rsidR="001C3908" w:rsidRDefault="001C3908" w:rsidP="001E67FA">
      <w:pPr>
        <w:pStyle w:val="BodyText"/>
        <w:ind w:left="720" w:hanging="360"/>
        <w:rPr>
          <w:i w:val="0"/>
          <w:color w:val="000000"/>
        </w:rPr>
      </w:pPr>
      <w:r>
        <w:rPr>
          <w:i w:val="0"/>
          <w:color w:val="000000"/>
        </w:rPr>
        <w:t>c</w:t>
      </w:r>
      <w:r w:rsidR="001E67FA">
        <w:rPr>
          <w:i w:val="0"/>
          <w:color w:val="000000"/>
        </w:rPr>
        <w:t>)</w:t>
      </w:r>
      <w:r>
        <w:rPr>
          <w:i w:val="0"/>
          <w:color w:val="000000"/>
        </w:rPr>
        <w:tab/>
        <w:t>Ability to communicate effectively, verbally and in writing, in English.</w:t>
      </w:r>
      <w:r w:rsidR="001E67FA">
        <w:rPr>
          <w:i w:val="0"/>
          <w:color w:val="000000"/>
        </w:rPr>
        <w:tab/>
      </w:r>
    </w:p>
    <w:p w14:paraId="3B078C1A" w14:textId="1120FB15" w:rsidR="00A73C04" w:rsidRDefault="001C3908" w:rsidP="001E67FA">
      <w:pPr>
        <w:pStyle w:val="BodyText"/>
        <w:ind w:left="720" w:hanging="360"/>
        <w:rPr>
          <w:i w:val="0"/>
          <w:color w:val="000000"/>
        </w:rPr>
      </w:pPr>
      <w:r>
        <w:rPr>
          <w:i w:val="0"/>
          <w:color w:val="000000"/>
        </w:rPr>
        <w:t>d)</w:t>
      </w:r>
      <w:r>
        <w:rPr>
          <w:i w:val="0"/>
          <w:color w:val="000000"/>
        </w:rPr>
        <w:tab/>
      </w:r>
      <w:r w:rsidR="00A73C04">
        <w:rPr>
          <w:i w:val="0"/>
          <w:color w:val="000000"/>
        </w:rPr>
        <w:t>Ability to read and understand English.</w:t>
      </w:r>
    </w:p>
    <w:p w14:paraId="793549D3" w14:textId="4B4FD755" w:rsidR="00A73C04" w:rsidRPr="00A73C04" w:rsidRDefault="001E67FA" w:rsidP="001E67FA">
      <w:pPr>
        <w:pStyle w:val="BodyText"/>
        <w:ind w:left="720" w:hanging="360"/>
        <w:rPr>
          <w:i w:val="0"/>
          <w:color w:val="000000"/>
        </w:rPr>
      </w:pPr>
      <w:r>
        <w:rPr>
          <w:i w:val="0"/>
          <w:color w:val="000000"/>
        </w:rPr>
        <w:lastRenderedPageBreak/>
        <w:t>e)</w:t>
      </w:r>
      <w:r w:rsidR="00A73C04">
        <w:rPr>
          <w:i w:val="0"/>
          <w:color w:val="000000"/>
        </w:rPr>
        <w:tab/>
      </w:r>
      <w:r w:rsidR="00A73C04" w:rsidRPr="00A73C04">
        <w:rPr>
          <w:i w:val="0"/>
          <w:color w:val="000000"/>
        </w:rPr>
        <w:t xml:space="preserve">Knowledge of </w:t>
      </w:r>
      <w:r w:rsidR="00A73C04" w:rsidRPr="00A73C04">
        <w:rPr>
          <w:i w:val="0"/>
        </w:rPr>
        <w:t>English composition, spelling, punctuation and arithmetic.</w:t>
      </w:r>
    </w:p>
    <w:p w14:paraId="0C5E2D26" w14:textId="5104A92D" w:rsidR="00A73C04" w:rsidRPr="00A73C04" w:rsidRDefault="001E67FA" w:rsidP="001E67FA">
      <w:pPr>
        <w:pStyle w:val="BodyText"/>
        <w:ind w:left="720" w:hanging="360"/>
        <w:rPr>
          <w:i w:val="0"/>
          <w:color w:val="000000"/>
        </w:rPr>
      </w:pPr>
      <w:r>
        <w:rPr>
          <w:i w:val="0"/>
          <w:color w:val="000000"/>
        </w:rPr>
        <w:t>f)</w:t>
      </w:r>
      <w:r>
        <w:rPr>
          <w:i w:val="0"/>
          <w:color w:val="000000"/>
        </w:rPr>
        <w:tab/>
      </w:r>
      <w:r w:rsidR="00A73C04" w:rsidRPr="00A73C04">
        <w:rPr>
          <w:i w:val="0"/>
          <w:color w:val="000000"/>
        </w:rPr>
        <w:t>Knowledge of City policies, procedures, regulations, and codes related to public works and community development operations.</w:t>
      </w:r>
    </w:p>
    <w:p w14:paraId="13F6CA46" w14:textId="3ADB0042" w:rsidR="00A73C04" w:rsidRPr="00A73C04" w:rsidRDefault="001E67FA" w:rsidP="001E67FA">
      <w:pPr>
        <w:pStyle w:val="BodyText"/>
        <w:ind w:left="360"/>
        <w:rPr>
          <w:i w:val="0"/>
          <w:color w:val="000000"/>
        </w:rPr>
      </w:pPr>
      <w:r>
        <w:rPr>
          <w:i w:val="0"/>
          <w:color w:val="000000"/>
        </w:rPr>
        <w:t>g)</w:t>
      </w:r>
      <w:r>
        <w:rPr>
          <w:i w:val="0"/>
          <w:color w:val="000000"/>
        </w:rPr>
        <w:tab/>
      </w:r>
      <w:r w:rsidR="00A73C04" w:rsidRPr="00A73C04">
        <w:rPr>
          <w:i w:val="0"/>
          <w:color w:val="000000"/>
        </w:rPr>
        <w:t>K</w:t>
      </w:r>
      <w:r w:rsidR="00A73C04" w:rsidRPr="00A73C04">
        <w:rPr>
          <w:i w:val="0"/>
        </w:rPr>
        <w:t>nowledge of elementary accounting practices and principles</w:t>
      </w:r>
    </w:p>
    <w:p w14:paraId="4BDD9630" w14:textId="7EA5C6CE" w:rsidR="00376F7A" w:rsidRPr="00A33720" w:rsidRDefault="001E67FA" w:rsidP="001E67FA">
      <w:pPr>
        <w:pStyle w:val="BodyText"/>
        <w:ind w:left="720" w:hanging="360"/>
        <w:rPr>
          <w:i w:val="0"/>
          <w:color w:val="000000"/>
        </w:rPr>
      </w:pPr>
      <w:r>
        <w:rPr>
          <w:i w:val="0"/>
          <w:color w:val="000000"/>
        </w:rPr>
        <w:t>h)</w:t>
      </w:r>
      <w:r>
        <w:rPr>
          <w:i w:val="0"/>
          <w:color w:val="000000"/>
        </w:rPr>
        <w:tab/>
      </w: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665890">
            <w:rPr>
              <w:i w:val="0"/>
              <w:color w:val="000000"/>
            </w:rPr>
            <w:t xml:space="preserve">Knowledge of </w:t>
          </w:r>
        </w:sdtContent>
      </w:sdt>
      <w:r w:rsidR="00376F7A" w:rsidRPr="00A33720">
        <w:rPr>
          <w:i w:val="0"/>
          <w:color w:val="000000"/>
        </w:rPr>
        <w:t>safety standards, practices and procedures applicable to area of assignment.</w:t>
      </w:r>
    </w:p>
    <w:p w14:paraId="5E362960" w14:textId="38C8BD14" w:rsidR="00C56357" w:rsidRDefault="001E67FA" w:rsidP="001E67FA">
      <w:pPr>
        <w:pStyle w:val="BodyText"/>
        <w:ind w:left="360"/>
        <w:rPr>
          <w:i w:val="0"/>
          <w:color w:val="000000"/>
        </w:rPr>
      </w:pPr>
      <w:r>
        <w:rPr>
          <w:i w:val="0"/>
          <w:color w:val="000000"/>
        </w:rPr>
        <w:t>i)</w:t>
      </w:r>
      <w:r>
        <w:rPr>
          <w:i w:val="0"/>
          <w:color w:val="000000"/>
        </w:rPr>
        <w:tab/>
      </w: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A73C04">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70C83356" w14:textId="080A85DB" w:rsidR="00A73C04" w:rsidRPr="00A73C04" w:rsidRDefault="001E67FA" w:rsidP="001E67FA">
      <w:pPr>
        <w:pStyle w:val="BodyText"/>
        <w:ind w:left="720" w:hanging="360"/>
        <w:rPr>
          <w:i w:val="0"/>
          <w:color w:val="000000"/>
        </w:rPr>
      </w:pPr>
      <w:r>
        <w:rPr>
          <w:i w:val="0"/>
          <w:iCs w:val="0"/>
          <w:color w:val="000000"/>
        </w:rPr>
        <w:t>j)</w:t>
      </w:r>
      <w:r>
        <w:rPr>
          <w:i w:val="0"/>
          <w:iCs w:val="0"/>
          <w:color w:val="000000"/>
        </w:rPr>
        <w:tab/>
      </w:r>
      <w:r w:rsidR="00A73C04" w:rsidRPr="00A73C04">
        <w:rPr>
          <w:i w:val="0"/>
          <w:iCs w:val="0"/>
          <w:color w:val="000000"/>
        </w:rPr>
        <w:t xml:space="preserve">Ability to </w:t>
      </w:r>
      <w:r w:rsidR="00A73C04" w:rsidRPr="00A73C04">
        <w:rPr>
          <w:i w:val="0"/>
          <w:iCs w:val="0"/>
        </w:rPr>
        <w:t>perform recurring duties independently within established policy</w:t>
      </w:r>
      <w:r w:rsidR="00A73C04" w:rsidRPr="00A73C04">
        <w:rPr>
          <w:iCs w:val="0"/>
        </w:rPr>
        <w:t xml:space="preserve"> </w:t>
      </w:r>
      <w:r w:rsidR="00A73C04" w:rsidRPr="00A73C04">
        <w:rPr>
          <w:i w:val="0"/>
          <w:iCs w:val="0"/>
        </w:rPr>
        <w:t>and to complete new tasks with limited supervision</w:t>
      </w:r>
      <w:r w:rsidR="00A73C04" w:rsidRPr="00A73C04">
        <w:rPr>
          <w:i w:val="0"/>
          <w:iCs w:val="0"/>
          <w:color w:val="000000"/>
        </w:rPr>
        <w:t xml:space="preserve">. </w:t>
      </w:r>
    </w:p>
    <w:p w14:paraId="4B666C18" w14:textId="57FA5DAB" w:rsidR="00A73C04" w:rsidRPr="00A73C04" w:rsidRDefault="001E67FA" w:rsidP="001E67FA">
      <w:pPr>
        <w:pStyle w:val="BodyText"/>
        <w:ind w:left="720" w:hanging="360"/>
        <w:rPr>
          <w:i w:val="0"/>
          <w:color w:val="000000"/>
        </w:rPr>
      </w:pPr>
      <w:r>
        <w:rPr>
          <w:i w:val="0"/>
          <w:iCs w:val="0"/>
          <w:color w:val="000000"/>
        </w:rPr>
        <w:t>k)</w:t>
      </w:r>
      <w:r>
        <w:rPr>
          <w:i w:val="0"/>
          <w:iCs w:val="0"/>
          <w:color w:val="000000"/>
        </w:rPr>
        <w:tab/>
      </w:r>
      <w:r w:rsidR="00A73C04" w:rsidRPr="00A73C04">
        <w:rPr>
          <w:i w:val="0"/>
          <w:iCs w:val="0"/>
          <w:color w:val="000000"/>
        </w:rPr>
        <w:t xml:space="preserve">Ability to </w:t>
      </w:r>
      <w:r w:rsidR="00A73C04" w:rsidRPr="00A73C04">
        <w:rPr>
          <w:i w:val="0"/>
          <w:iCs w:val="0"/>
        </w:rPr>
        <w:t>ability to work harmoniously with other employees and to deal tactfully with the public</w:t>
      </w:r>
      <w:r w:rsidR="00A73C04" w:rsidRPr="00A73C04">
        <w:rPr>
          <w:i w:val="0"/>
          <w:iCs w:val="0"/>
          <w:color w:val="000000"/>
        </w:rPr>
        <w:t xml:space="preserve">. </w:t>
      </w:r>
    </w:p>
    <w:p w14:paraId="40BF314F" w14:textId="77777777" w:rsidR="001C3908" w:rsidRPr="001C3908" w:rsidRDefault="001E67FA" w:rsidP="001E67FA">
      <w:pPr>
        <w:pStyle w:val="BodyText"/>
        <w:ind w:left="360"/>
        <w:rPr>
          <w:i w:val="0"/>
          <w:color w:val="000000"/>
        </w:rPr>
      </w:pPr>
      <w:r w:rsidRPr="001C3908">
        <w:rPr>
          <w:i w:val="0"/>
          <w:color w:val="000000"/>
        </w:rPr>
        <w:t>l)</w:t>
      </w:r>
      <w:r w:rsidRPr="001C3908">
        <w:rPr>
          <w:i w:val="0"/>
          <w:color w:val="000000"/>
        </w:rPr>
        <w:tab/>
      </w:r>
      <w:r w:rsidR="00A73C04" w:rsidRPr="001C3908">
        <w:rPr>
          <w:i w:val="0"/>
          <w:color w:val="000000"/>
        </w:rPr>
        <w:t xml:space="preserve">Ability to </w:t>
      </w:r>
      <w:r w:rsidR="00A73C04" w:rsidRPr="001C3908">
        <w:rPr>
          <w:i w:val="0"/>
        </w:rPr>
        <w:t>handle stressful situations</w:t>
      </w:r>
      <w:r w:rsidR="00A73C04" w:rsidRPr="001C3908">
        <w:rPr>
          <w:i w:val="0"/>
          <w:color w:val="000000"/>
        </w:rPr>
        <w:t>.</w:t>
      </w:r>
    </w:p>
    <w:p w14:paraId="45C2C747" w14:textId="1CACA1D8" w:rsidR="001C3908" w:rsidRPr="00F329FF" w:rsidRDefault="001C3908" w:rsidP="00A30D09">
      <w:pPr>
        <w:pStyle w:val="ListParagraph"/>
        <w:ind w:hanging="360"/>
        <w:jc w:val="both"/>
        <w:rPr>
          <w:iCs/>
        </w:rPr>
      </w:pPr>
      <w:r w:rsidRPr="001C3908">
        <w:rPr>
          <w:color w:val="000000"/>
        </w:rPr>
        <w:t>m)</w:t>
      </w:r>
      <w:r w:rsidR="00A30D09">
        <w:rPr>
          <w:color w:val="000000"/>
        </w:rPr>
        <w:tab/>
      </w:r>
      <w:r>
        <w:rPr>
          <w:color w:val="000000"/>
        </w:rPr>
        <w:t>Ability to u</w:t>
      </w:r>
      <w:r w:rsidRPr="00F329FF">
        <w:rPr>
          <w:iCs/>
        </w:rPr>
        <w:t>se information technology software and hardware for work orders, time reporting, data collecting, inventory, permits, and other applications related to operation and maintenance activities for the department.</w:t>
      </w:r>
    </w:p>
    <w:p w14:paraId="169129F1" w14:textId="76A846EE" w:rsidR="00376F7A" w:rsidRDefault="00A30D09" w:rsidP="00A30D09">
      <w:pPr>
        <w:pStyle w:val="BodyText"/>
        <w:ind w:left="720" w:hanging="360"/>
        <w:rPr>
          <w:i w:val="0"/>
        </w:rPr>
      </w:pPr>
      <w:r>
        <w:rPr>
          <w:i w:val="0"/>
          <w:color w:val="000000"/>
        </w:rPr>
        <w:t>n</w:t>
      </w:r>
      <w:r w:rsidR="001E67FA">
        <w:rPr>
          <w:i w:val="0"/>
          <w:color w:val="000000"/>
        </w:rPr>
        <w:t>)</w:t>
      </w:r>
      <w:r>
        <w:rPr>
          <w:i w:val="0"/>
          <w:color w:val="000000"/>
        </w:rPr>
        <w:tab/>
      </w: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A73C04">
            <w:rPr>
              <w:i w:val="0"/>
              <w:color w:val="000000"/>
            </w:rPr>
            <w:t>Ability to</w:t>
          </w:r>
        </w:sdtContent>
      </w:sdt>
      <w:r w:rsidR="00C56357" w:rsidRPr="00A33720">
        <w:rPr>
          <w:i w:val="0"/>
        </w:rPr>
        <w:t xml:space="preserve"> maintain regular and predictable attendance to serve customers/interact with co-workers/supervisor/patrons/clients, etc.</w:t>
      </w:r>
      <w:r w:rsidR="00692A37" w:rsidRPr="00A33720">
        <w:rPr>
          <w:i w:val="0"/>
        </w:rPr>
        <w:t xml:space="preserve"> </w:t>
      </w:r>
      <w:r w:rsidR="00C56357" w:rsidRPr="00A33720">
        <w:rPr>
          <w:i w:val="0"/>
        </w:rPr>
        <w:t>attend meetings, training, etc.</w:t>
      </w:r>
      <w:r w:rsidR="00692A37" w:rsidRPr="00A33720">
        <w:rPr>
          <w:i w:val="0"/>
        </w:rPr>
        <w:t xml:space="preserve">, or </w:t>
      </w:r>
      <w:r w:rsidR="00C56357" w:rsidRPr="00A33720">
        <w:rPr>
          <w:i w:val="0"/>
        </w:rPr>
        <w:t xml:space="preserve">other face-to-face job requirements.  </w:t>
      </w:r>
    </w:p>
    <w:p w14:paraId="32320A65" w14:textId="043B58FF" w:rsidR="00A30D09" w:rsidRPr="00A33720" w:rsidRDefault="00A30D09" w:rsidP="00A30D09">
      <w:pPr>
        <w:pStyle w:val="BodyText"/>
        <w:ind w:left="720" w:hanging="360"/>
        <w:rPr>
          <w:i w:val="0"/>
          <w:color w:val="000000"/>
        </w:rPr>
      </w:pPr>
      <w:r>
        <w:rPr>
          <w:i w:val="0"/>
        </w:rPr>
        <w:t>o)</w:t>
      </w:r>
      <w:r>
        <w:rPr>
          <w:i w:val="0"/>
        </w:rPr>
        <w:tab/>
        <w:t>Ability to provide positive and effective customer service to all citizens, rate-payers, vendors and employees.</w:t>
      </w:r>
    </w:p>
    <w:p w14:paraId="5A02C011" w14:textId="5518CD00" w:rsidR="00376F7A" w:rsidRPr="00A33720" w:rsidRDefault="00A30D09" w:rsidP="001E67FA">
      <w:pPr>
        <w:pStyle w:val="BodyText"/>
        <w:ind w:left="360"/>
        <w:rPr>
          <w:i w:val="0"/>
          <w:color w:val="000000"/>
        </w:rPr>
      </w:pPr>
      <w:r>
        <w:rPr>
          <w:i w:val="0"/>
          <w:color w:val="000000"/>
        </w:rPr>
        <w:t>p</w:t>
      </w:r>
      <w:r w:rsidR="001E67FA">
        <w:rPr>
          <w:i w:val="0"/>
          <w:color w:val="000000"/>
        </w:rPr>
        <w:t>)</w:t>
      </w:r>
      <w:r w:rsidR="001E67FA">
        <w:rPr>
          <w:i w:val="0"/>
          <w:color w:val="000000"/>
        </w:rPr>
        <w:tab/>
      </w: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A73C04">
            <w:rPr>
              <w:i w:val="0"/>
              <w:color w:val="000000"/>
            </w:rPr>
            <w:t>Ability to</w:t>
          </w:r>
        </w:sdtContent>
      </w:sdt>
      <w:r w:rsidR="00376F7A" w:rsidRPr="00A33720">
        <w:rPr>
          <w:i w:val="0"/>
          <w:color w:val="000000"/>
        </w:rPr>
        <w:t xml:space="preserve"> establish and maintain effective working relationships.</w:t>
      </w:r>
    </w:p>
    <w:p w14:paraId="368F2AE3" w14:textId="6B8F0060" w:rsidR="00376F7A" w:rsidRPr="00A33720" w:rsidRDefault="00A30D09" w:rsidP="001E67FA">
      <w:pPr>
        <w:pStyle w:val="BodyText"/>
        <w:ind w:left="360"/>
        <w:rPr>
          <w:i w:val="0"/>
          <w:color w:val="000000"/>
        </w:rPr>
      </w:pPr>
      <w:r>
        <w:rPr>
          <w:i w:val="0"/>
          <w:color w:val="000000"/>
        </w:rPr>
        <w:t>q</w:t>
      </w:r>
      <w:r w:rsidR="001E67FA">
        <w:rPr>
          <w:i w:val="0"/>
          <w:color w:val="000000"/>
        </w:rPr>
        <w:t>)</w:t>
      </w:r>
      <w:r w:rsidR="001E67FA">
        <w:rPr>
          <w:i w:val="0"/>
          <w:color w:val="000000"/>
        </w:rPr>
        <w:tab/>
      </w: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A73C04">
            <w:rPr>
              <w:i w:val="0"/>
              <w:color w:val="000000"/>
            </w:rPr>
            <w:t>Ability to</w:t>
          </w:r>
        </w:sdtContent>
      </w:sdt>
      <w:r w:rsidR="00376F7A" w:rsidRPr="00A33720">
        <w:rPr>
          <w:i w:val="0"/>
          <w:color w:val="000000"/>
        </w:rPr>
        <w:t xml:space="preserve"> work as a</w:t>
      </w:r>
      <w:r>
        <w:rPr>
          <w:i w:val="0"/>
          <w:color w:val="000000"/>
        </w:rPr>
        <w:t xml:space="preserve"> positive and effective</w:t>
      </w:r>
      <w:r w:rsidR="00376F7A" w:rsidRPr="00A33720">
        <w:rPr>
          <w:i w:val="0"/>
          <w:color w:val="000000"/>
        </w:rPr>
        <w:t xml:space="preserve"> team member.</w:t>
      </w:r>
    </w:p>
    <w:p w14:paraId="274D2E59" w14:textId="0A43D04B" w:rsidR="000707A1" w:rsidRPr="00A33720" w:rsidRDefault="00A30D09" w:rsidP="001E67FA">
      <w:pPr>
        <w:pStyle w:val="BodyText"/>
        <w:ind w:left="720" w:hanging="360"/>
        <w:rPr>
          <w:i w:val="0"/>
          <w:color w:val="000000"/>
        </w:rPr>
      </w:pPr>
      <w:r>
        <w:rPr>
          <w:i w:val="0"/>
          <w:color w:val="000000"/>
        </w:rPr>
        <w:t>r</w:t>
      </w:r>
      <w:r w:rsidR="001E67FA">
        <w:rPr>
          <w:i w:val="0"/>
          <w:color w:val="000000"/>
        </w:rPr>
        <w:t>)</w:t>
      </w:r>
      <w:r w:rsidR="001E67FA">
        <w:rPr>
          <w:i w:val="0"/>
          <w:color w:val="000000"/>
        </w:rPr>
        <w:tab/>
      </w: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A73C04">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508B27E7" w:rsidR="00376F7A" w:rsidRPr="00A33720" w:rsidRDefault="00A30D09" w:rsidP="001E67FA">
      <w:pPr>
        <w:pStyle w:val="BodyText"/>
        <w:ind w:left="360"/>
        <w:rPr>
          <w:i w:val="0"/>
          <w:color w:val="000000"/>
        </w:rPr>
      </w:pPr>
      <w:r>
        <w:rPr>
          <w:i w:val="0"/>
          <w:color w:val="000000"/>
        </w:rPr>
        <w:t>s</w:t>
      </w:r>
      <w:r w:rsidR="001E67FA">
        <w:rPr>
          <w:i w:val="0"/>
          <w:color w:val="000000"/>
        </w:rPr>
        <w:t>)</w:t>
      </w:r>
      <w:r w:rsidR="001E67FA">
        <w:rPr>
          <w:i w:val="0"/>
          <w:color w:val="000000"/>
        </w:rPr>
        <w:tab/>
      </w: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A73C04">
            <w:rPr>
              <w:i w:val="0"/>
              <w:color w:val="000000"/>
            </w:rPr>
            <w:t>Ability to</w:t>
          </w:r>
        </w:sdtContent>
      </w:sdt>
      <w:r w:rsidR="00376F7A" w:rsidRPr="00A33720">
        <w:rPr>
          <w:i w:val="0"/>
          <w:color w:val="000000"/>
        </w:rPr>
        <w:t xml:space="preserve"> </w:t>
      </w:r>
      <w:r w:rsidR="001C3908">
        <w:rPr>
          <w:i w:val="0"/>
          <w:color w:val="000000"/>
        </w:rPr>
        <w:t xml:space="preserve">work efficiently and </w:t>
      </w:r>
      <w:r w:rsidR="00376F7A" w:rsidRPr="00A33720">
        <w:rPr>
          <w:i w:val="0"/>
          <w:color w:val="000000"/>
        </w:rPr>
        <w:t>perform the essential functions of the job.</w:t>
      </w:r>
    </w:p>
    <w:p w14:paraId="4C273CE8" w14:textId="77777777" w:rsidR="00E9317B" w:rsidRPr="004217F5" w:rsidRDefault="00E9317B" w:rsidP="00376F7A">
      <w:pPr>
        <w:pStyle w:val="Default"/>
        <w:rPr>
          <w:rFonts w:ascii="Arial" w:hAnsi="Arial" w:cs="Arial"/>
          <w:sz w:val="16"/>
          <w:szCs w:val="16"/>
        </w:rPr>
      </w:pPr>
    </w:p>
    <w:p w14:paraId="185876DC" w14:textId="505D4963" w:rsidR="00E9317B" w:rsidRPr="00A33720" w:rsidRDefault="009C508B"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50079D82" w:rsidR="00B42114" w:rsidRDefault="00316951" w:rsidP="009F7429">
      <w:pPr>
        <w:pStyle w:val="p18"/>
        <w:numPr>
          <w:ilvl w:val="0"/>
          <w:numId w:val="19"/>
        </w:numPr>
        <w:tabs>
          <w:tab w:val="left" w:pos="1080"/>
        </w:tabs>
        <w:ind w:left="720"/>
        <w:jc w:val="both"/>
        <w:rPr>
          <w:rFonts w:ascii="Arial" w:hAnsi="Arial" w:cs="Arial"/>
          <w:color w:val="000000"/>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9F7429">
            <w:rPr>
              <w:rFonts w:ascii="MS Gothic" w:eastAsia="MS Gothic" w:hAnsi="MS Gothic" w:cs="Arial" w:hint="eastAsia"/>
              <w:color w:val="000000"/>
            </w:rPr>
            <w:t>☒</w:t>
          </w:r>
        </w:sdtContent>
      </w:sdt>
      <w:r w:rsidR="009F7429">
        <w:rPr>
          <w:rFonts w:ascii="Arial" w:hAnsi="Arial" w:cs="Arial"/>
          <w:color w:val="000000"/>
        </w:rPr>
        <w:tab/>
      </w:r>
      <w:r w:rsidR="00B42114" w:rsidRPr="00A33720">
        <w:rPr>
          <w:rFonts w:ascii="Arial" w:hAnsi="Arial" w:cs="Arial"/>
        </w:rPr>
        <w:t xml:space="preserve">Must possess, or be able to obtain by time of hire, a valid </w:t>
      </w:r>
      <w:r w:rsidR="00B42114" w:rsidRPr="00A33720">
        <w:rPr>
          <w:rFonts w:ascii="Arial" w:hAnsi="Arial" w:cs="Arial"/>
          <w:color w:val="000000"/>
        </w:rPr>
        <w:t xml:space="preserve">driver’s license. </w:t>
      </w:r>
    </w:p>
    <w:p w14:paraId="4F61B97D" w14:textId="4F325B71" w:rsidR="007D43BA" w:rsidRDefault="007D43BA" w:rsidP="009F7429">
      <w:pPr>
        <w:pStyle w:val="p18"/>
        <w:tabs>
          <w:tab w:val="left" w:pos="720"/>
          <w:tab w:val="left" w:pos="1080"/>
        </w:tabs>
        <w:ind w:left="1080" w:hanging="720"/>
        <w:jc w:val="both"/>
        <w:rPr>
          <w:rFonts w:ascii="Arial" w:hAnsi="Arial" w:cs="Arial"/>
          <w:color w:val="000000"/>
        </w:rPr>
      </w:pPr>
      <w:r>
        <w:rPr>
          <w:rFonts w:ascii="Arial" w:hAnsi="Arial" w:cs="Arial"/>
          <w:color w:val="000000"/>
        </w:rPr>
        <w:t>b)</w:t>
      </w:r>
      <w:r>
        <w:rPr>
          <w:rFonts w:ascii="Arial" w:hAnsi="Arial" w:cs="Arial"/>
          <w:color w:val="000000"/>
        </w:rPr>
        <w:tab/>
      </w:r>
      <w:sdt>
        <w:sdtPr>
          <w:rPr>
            <w:rFonts w:ascii="Arial" w:hAnsi="Arial" w:cs="Arial"/>
            <w:color w:val="000000"/>
          </w:rPr>
          <w:id w:val="1917356240"/>
          <w14:checkbox>
            <w14:checked w14:val="1"/>
            <w14:checkedState w14:val="2612" w14:font="MS Gothic"/>
            <w14:uncheckedState w14:val="2610" w14:font="MS Gothic"/>
          </w14:checkbox>
        </w:sdtPr>
        <w:sdtEndPr/>
        <w:sdtContent>
          <w:r w:rsidR="004217F5">
            <w:rPr>
              <w:rFonts w:ascii="MS Gothic" w:eastAsia="MS Gothic" w:hAnsi="MS Gothic" w:cs="Arial" w:hint="eastAsia"/>
              <w:color w:val="000000"/>
            </w:rPr>
            <w:t>☒</w:t>
          </w:r>
        </w:sdtContent>
      </w:sdt>
      <w:r w:rsidR="009F7429">
        <w:rPr>
          <w:rFonts w:ascii="Arial" w:hAnsi="Arial" w:cs="Arial"/>
          <w:color w:val="000000"/>
        </w:rPr>
        <w:tab/>
      </w:r>
      <w:r w:rsidRPr="00A33720">
        <w:rPr>
          <w:rFonts w:ascii="Arial" w:hAnsi="Arial" w:cs="Arial"/>
          <w:color w:val="000000"/>
        </w:rPr>
        <w:t>Must be able to pass the department’s security clearance standards including</w:t>
      </w:r>
      <w:r w:rsidR="009F7429">
        <w:rPr>
          <w:rFonts w:ascii="Arial" w:hAnsi="Arial" w:cs="Arial"/>
          <w:color w:val="000000"/>
        </w:rPr>
        <w:t xml:space="preserve"> </w:t>
      </w:r>
      <w:r w:rsidRPr="00A33720">
        <w:rPr>
          <w:rFonts w:ascii="Arial" w:hAnsi="Arial" w:cs="Arial"/>
          <w:color w:val="000000"/>
        </w:rPr>
        <w:t xml:space="preserve">review of criminal history and driving record. </w:t>
      </w:r>
    </w:p>
    <w:p w14:paraId="691F65DF" w14:textId="77777777" w:rsidR="00E9317B" w:rsidRPr="004217F5" w:rsidRDefault="00E9317B" w:rsidP="00E9317B">
      <w:pPr>
        <w:pStyle w:val="Default"/>
        <w:rPr>
          <w:rFonts w:ascii="Arial" w:hAnsi="Arial" w:cs="Arial"/>
          <w:sz w:val="16"/>
          <w:szCs w:val="16"/>
        </w:rPr>
      </w:pPr>
    </w:p>
    <w:p w14:paraId="74940F66" w14:textId="0101015F" w:rsidR="00E9317B" w:rsidRPr="00A33720" w:rsidRDefault="009C508B"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7CEB637B" w:rsidR="00ED2B95" w:rsidRPr="00A30D09" w:rsidRDefault="00ED2B95" w:rsidP="004B528E">
      <w:pPr>
        <w:pStyle w:val="ListParagraph"/>
        <w:numPr>
          <w:ilvl w:val="0"/>
          <w:numId w:val="17"/>
        </w:numPr>
        <w:spacing w:after="120"/>
        <w:ind w:left="720"/>
        <w:jc w:val="both"/>
        <w:rPr>
          <w:i/>
          <w:color w:val="000000"/>
          <w:sz w:val="20"/>
          <w:szCs w:val="20"/>
        </w:rPr>
      </w:pPr>
      <w:r w:rsidRPr="00A33720">
        <w:rPr>
          <w:color w:val="000000"/>
        </w:rPr>
        <w:t>Standard office equipment including telephones, computer, printer, fax machine and copy machines; Computer software</w:t>
      </w:r>
      <w:r w:rsidR="00A30D09">
        <w:rPr>
          <w:color w:val="000000"/>
        </w:rPr>
        <w:t>:</w:t>
      </w:r>
      <w:r w:rsidRPr="00A33720">
        <w:rPr>
          <w:color w:val="000000"/>
        </w:rPr>
        <w:t xml:space="preserve"> </w:t>
      </w:r>
      <w:r w:rsidRPr="00A30D09">
        <w:rPr>
          <w:i/>
          <w:color w:val="000000"/>
          <w:sz w:val="20"/>
          <w:szCs w:val="20"/>
        </w:rPr>
        <w:t>(Choose all that apply</w:t>
      </w:r>
      <w:r w:rsidR="00A30D09">
        <w:rPr>
          <w:i/>
          <w:color w:val="000000"/>
          <w:sz w:val="20"/>
          <w:szCs w:val="20"/>
        </w:rPr>
        <w:t>.</w:t>
      </w:r>
      <w:r w:rsidRPr="00A30D09">
        <w:rPr>
          <w:i/>
          <w:color w:val="000000"/>
          <w:sz w:val="20"/>
          <w:szCs w:val="20"/>
        </w:rPr>
        <w:t xml:space="preserve">) </w:t>
      </w:r>
    </w:p>
    <w:p w14:paraId="2F315B4B" w14:textId="6B6D627F" w:rsidR="00ED2B95" w:rsidRPr="00A33720" w:rsidRDefault="00316951" w:rsidP="004B528E">
      <w:pPr>
        <w:pStyle w:val="ListParagraph"/>
        <w:spacing w:after="120"/>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4B528E">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086993E4" w:rsidR="00ED2B95" w:rsidRPr="00A33720" w:rsidRDefault="00316951" w:rsidP="004B528E">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4B528E">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142D6D14" w:rsidR="00ED2B95" w:rsidRPr="00A33720" w:rsidRDefault="00316951" w:rsidP="004B528E">
      <w:pPr>
        <w:pStyle w:val="ListParagraph"/>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4B528E">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685BAA0E" w:rsidR="00ED2B95" w:rsidRPr="00A33720" w:rsidRDefault="00316951" w:rsidP="004B528E">
      <w:pPr>
        <w:pStyle w:val="ListParagraph"/>
        <w:spacing w:after="120"/>
        <w:ind w:left="1080" w:hanging="360"/>
        <w:rPr>
          <w:color w:val="000000"/>
        </w:rPr>
      </w:pPr>
      <w:sdt>
        <w:sdtPr>
          <w:rPr>
            <w:color w:val="000000"/>
          </w:rPr>
          <w:id w:val="-1655825869"/>
          <w14:checkbox>
            <w14:checked w14:val="1"/>
            <w14:checkedState w14:val="2612" w14:font="MS Gothic"/>
            <w14:uncheckedState w14:val="2610" w14:font="MS Gothic"/>
          </w14:checkbox>
        </w:sdtPr>
        <w:sdtEndPr/>
        <w:sdtContent>
          <w:r w:rsidR="004217F5">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1F67FCF8" w:rsidR="00ED2B95" w:rsidRDefault="00316951" w:rsidP="004B528E">
      <w:pPr>
        <w:pStyle w:val="ListParagraph"/>
        <w:spacing w:after="120"/>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4B528E">
            <w:rPr>
              <w:rFonts w:ascii="MS Gothic" w:eastAsia="MS Gothic" w:hAnsi="MS Gothic" w:hint="eastAsia"/>
              <w:color w:val="000000"/>
            </w:rPr>
            <w:t>☒</w:t>
          </w:r>
        </w:sdtContent>
      </w:sdt>
      <w:r w:rsidR="00ED2B95" w:rsidRPr="00A33720">
        <w:rPr>
          <w:color w:val="000000"/>
        </w:rPr>
        <w:t xml:space="preserve">  Specialized or custom software</w:t>
      </w:r>
    </w:p>
    <w:p w14:paraId="48D8812A" w14:textId="3A8091A3" w:rsidR="00E9317B" w:rsidRPr="00A33720" w:rsidRDefault="009C508B" w:rsidP="00E9317B">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7CBF3D94" w:rsidR="00AB1F63" w:rsidRPr="00A33720" w:rsidRDefault="00E9317B" w:rsidP="004B528E">
      <w:pPr>
        <w:pStyle w:val="p14"/>
        <w:numPr>
          <w:ilvl w:val="0"/>
          <w:numId w:val="15"/>
        </w:numPr>
        <w:ind w:left="720"/>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4B528E">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2373BF3" w14:textId="5A67EE74" w:rsidR="00EB0873" w:rsidRPr="00A33720" w:rsidRDefault="00EB0873" w:rsidP="004B528E">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reports to </w:t>
      </w:r>
      <w:r w:rsidR="004B528E">
        <w:rPr>
          <w:rFonts w:ascii="Arial" w:hAnsi="Arial" w:cs="Arial"/>
          <w:color w:val="000000"/>
        </w:rPr>
        <w:t xml:space="preserve">the Public Works and Community </w:t>
      </w:r>
      <w:r w:rsidR="004217F5">
        <w:rPr>
          <w:rFonts w:ascii="Arial" w:hAnsi="Arial" w:cs="Arial"/>
          <w:color w:val="000000"/>
        </w:rPr>
        <w:t>D</w:t>
      </w:r>
      <w:r w:rsidR="004B528E">
        <w:rPr>
          <w:rFonts w:ascii="Arial" w:hAnsi="Arial" w:cs="Arial"/>
          <w:color w:val="000000"/>
        </w:rPr>
        <w:t>evelopment Directors</w:t>
      </w:r>
      <w:r w:rsidRPr="00A33720">
        <w:rPr>
          <w:rFonts w:ascii="Arial" w:hAnsi="Arial" w:cs="Arial"/>
          <w:color w:val="000000"/>
        </w:rPr>
        <w:t>.  Supervision received is</w:t>
      </w:r>
      <w:r w:rsidR="00A30D09">
        <w:rPr>
          <w:rFonts w:ascii="Arial" w:hAnsi="Arial" w:cs="Arial"/>
          <w:color w:val="000000"/>
        </w:rPr>
        <w:t>:</w:t>
      </w:r>
      <w:r w:rsidRPr="00A33720">
        <w:rPr>
          <w:rFonts w:ascii="Arial" w:hAnsi="Arial" w:cs="Arial"/>
          <w:color w:val="000000"/>
        </w:rPr>
        <w:t xml:space="preserve"> </w:t>
      </w:r>
      <w:r w:rsidRPr="00A30D09">
        <w:rPr>
          <w:rFonts w:ascii="Arial" w:hAnsi="Arial" w:cs="Arial"/>
          <w:i/>
          <w:color w:val="000000"/>
          <w:sz w:val="20"/>
          <w:szCs w:val="20"/>
        </w:rPr>
        <w:t>(</w:t>
      </w:r>
      <w:r w:rsidR="00A30D09" w:rsidRPr="00A30D09">
        <w:rPr>
          <w:rFonts w:ascii="Arial" w:hAnsi="Arial" w:cs="Arial"/>
          <w:i/>
          <w:color w:val="000000"/>
          <w:sz w:val="20"/>
          <w:szCs w:val="20"/>
        </w:rPr>
        <w:t>C</w:t>
      </w:r>
      <w:r w:rsidRPr="00A30D09">
        <w:rPr>
          <w:rFonts w:ascii="Arial" w:hAnsi="Arial" w:cs="Arial"/>
          <w:i/>
          <w:color w:val="000000"/>
          <w:sz w:val="20"/>
          <w:szCs w:val="20"/>
        </w:rPr>
        <w:t>hoose one)</w:t>
      </w:r>
    </w:p>
    <w:p w14:paraId="2B73D9F6" w14:textId="076A2175" w:rsidR="00EB0873" w:rsidRPr="00A33720" w:rsidRDefault="00316951" w:rsidP="004B528E">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1C3908">
            <w:rPr>
              <w:rFonts w:ascii="MS Gothic" w:eastAsia="MS Gothic" w:hAnsi="MS Gothic" w:cs="Arial" w:hint="eastAsia"/>
              <w:color w:val="000000"/>
            </w:rPr>
            <w:t>☐</w:t>
          </w:r>
        </w:sdtContent>
      </w:sdt>
      <w:r w:rsidR="004B528E">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61FCE670" w:rsidR="00EB0873" w:rsidRPr="00A33720" w:rsidRDefault="00316951" w:rsidP="004B528E">
      <w:pPr>
        <w:pStyle w:val="Default"/>
        <w:ind w:left="1080" w:hanging="360"/>
        <w:jc w:val="both"/>
        <w:rPr>
          <w:rFonts w:ascii="Arial" w:hAnsi="Arial" w:cs="Arial"/>
        </w:rPr>
      </w:pPr>
      <w:sdt>
        <w:sdtPr>
          <w:rPr>
            <w:rFonts w:ascii="Arial" w:hAnsi="Arial" w:cs="Arial"/>
          </w:rPr>
          <w:id w:val="662593532"/>
          <w14:checkbox>
            <w14:checked w14:val="1"/>
            <w14:checkedState w14:val="2612" w14:font="MS Gothic"/>
            <w14:uncheckedState w14:val="2610" w14:font="MS Gothic"/>
          </w14:checkbox>
        </w:sdtPr>
        <w:sdtEndPr/>
        <w:sdtContent>
          <w:r w:rsidR="004B528E">
            <w:rPr>
              <w:rFonts w:ascii="MS Gothic" w:eastAsia="MS Gothic" w:hAnsi="MS Gothic" w:cs="Arial" w:hint="eastAsia"/>
            </w:rPr>
            <w:t>☒</w:t>
          </w:r>
        </w:sdtContent>
      </w:sdt>
      <w:r w:rsidR="004B528E">
        <w:rPr>
          <w:rFonts w:ascii="Arial" w:hAnsi="Arial" w:cs="Arial"/>
        </w:rPr>
        <w:tab/>
      </w:r>
      <w:r w:rsidR="00EB0873" w:rsidRPr="00A33720">
        <w:rPr>
          <w:rFonts w:ascii="Arial" w:hAnsi="Arial" w:cs="Arial"/>
        </w:rPr>
        <w:t xml:space="preserve">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3B64C098" w:rsidR="00340F6C" w:rsidRPr="00A33720" w:rsidRDefault="00316951" w:rsidP="004B528E">
      <w:pPr>
        <w:pStyle w:val="Default"/>
        <w:ind w:left="1080" w:hanging="360"/>
        <w:jc w:val="both"/>
        <w:rPr>
          <w:rFonts w:ascii="Arial" w:hAnsi="Arial" w:cs="Arial"/>
        </w:rPr>
      </w:pPr>
      <w:sdt>
        <w:sdtPr>
          <w:rPr>
            <w:rFonts w:ascii="Arial" w:hAnsi="Arial" w:cs="Arial"/>
          </w:rPr>
          <w:id w:val="1800031850"/>
          <w14:checkbox>
            <w14:checked w14:val="0"/>
            <w14:checkedState w14:val="2612" w14:font="MS Gothic"/>
            <w14:uncheckedState w14:val="2610" w14:font="MS Gothic"/>
          </w14:checkbox>
        </w:sdtPr>
        <w:sdtEndPr/>
        <w:sdtContent>
          <w:r w:rsidR="001C3908">
            <w:rPr>
              <w:rFonts w:ascii="MS Gothic" w:eastAsia="MS Gothic" w:hAnsi="MS Gothic" w:cs="Arial" w:hint="eastAsia"/>
            </w:rPr>
            <w:t>☐</w:t>
          </w:r>
        </w:sdtContent>
      </w:sdt>
      <w:r w:rsidR="004B528E">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1166E320" w14:textId="68B27BDB" w:rsidR="00E9317B" w:rsidRPr="004217F5" w:rsidRDefault="00E9317B" w:rsidP="00EB0873">
      <w:pPr>
        <w:pStyle w:val="p14"/>
        <w:ind w:left="1080"/>
        <w:jc w:val="both"/>
        <w:rPr>
          <w:rFonts w:ascii="Arial" w:hAnsi="Arial" w:cs="Arial"/>
          <w:color w:val="000000"/>
          <w:sz w:val="16"/>
          <w:szCs w:val="16"/>
        </w:rPr>
      </w:pPr>
    </w:p>
    <w:p w14:paraId="09624A0E" w14:textId="05610A0F" w:rsidR="00E9317B" w:rsidRPr="00A33720" w:rsidRDefault="009C508B" w:rsidP="00E9317B">
      <w:pPr>
        <w:pStyle w:val="p14"/>
        <w:ind w:left="720" w:hanging="720"/>
        <w:jc w:val="both"/>
        <w:rPr>
          <w:rFonts w:ascii="Arial" w:hAnsi="Arial" w:cs="Arial"/>
          <w:color w:val="000000"/>
        </w:rPr>
      </w:pPr>
      <w:r>
        <w:rPr>
          <w:rFonts w:ascii="Arial" w:hAnsi="Arial" w:cs="Arial"/>
          <w:color w:val="000000"/>
        </w:rPr>
        <w:lastRenderedPageBreak/>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201A4CA1" w:rsidR="00AB1F63" w:rsidRPr="0093507D" w:rsidRDefault="00AB1F63" w:rsidP="004B528E">
      <w:pPr>
        <w:pStyle w:val="ListParagraph"/>
        <w:numPr>
          <w:ilvl w:val="0"/>
          <w:numId w:val="13"/>
        </w:numPr>
        <w:ind w:left="720"/>
        <w:rPr>
          <w:color w:val="000000"/>
        </w:rPr>
      </w:pPr>
      <w:r w:rsidRPr="00A33720">
        <w:rPr>
          <w:color w:val="000000"/>
        </w:rPr>
        <w:t>Communications are:</w:t>
      </w:r>
      <w:r w:rsidR="00320F8C">
        <w:rPr>
          <w:color w:val="000000"/>
        </w:rPr>
        <w:t xml:space="preserve"> </w:t>
      </w:r>
      <w:r w:rsidR="00320F8C" w:rsidRPr="009C508B">
        <w:rPr>
          <w:i/>
          <w:color w:val="000000"/>
          <w:sz w:val="20"/>
          <w:szCs w:val="20"/>
        </w:rPr>
        <w:t>(</w:t>
      </w:r>
      <w:r w:rsidR="009C508B">
        <w:rPr>
          <w:i/>
          <w:color w:val="000000"/>
          <w:sz w:val="20"/>
          <w:szCs w:val="20"/>
        </w:rPr>
        <w:t>C</w:t>
      </w:r>
      <w:r w:rsidR="00320F8C" w:rsidRPr="009C508B">
        <w:rPr>
          <w:i/>
          <w:color w:val="000000"/>
          <w:sz w:val="20"/>
          <w:szCs w:val="20"/>
        </w:rPr>
        <w:t>hoose one)</w:t>
      </w:r>
    </w:p>
    <w:p w14:paraId="3BD93FA3" w14:textId="2BCFB010" w:rsidR="00AB1F63" w:rsidRPr="00A33720" w:rsidRDefault="00316951" w:rsidP="004B528E">
      <w:pPr>
        <w:pStyle w:val="ListParagraph"/>
        <w:ind w:left="1080" w:hanging="360"/>
        <w:rPr>
          <w:color w:val="000000"/>
        </w:rPr>
      </w:pPr>
      <w:sdt>
        <w:sdtPr>
          <w:rPr>
            <w:color w:val="000000"/>
          </w:rPr>
          <w:id w:val="547572933"/>
          <w14:checkbox>
            <w14:checked w14:val="1"/>
            <w14:checkedState w14:val="2612" w14:font="MS Gothic"/>
            <w14:uncheckedState w14:val="2610" w14:font="MS Gothic"/>
          </w14:checkbox>
        </w:sdtPr>
        <w:sdtEndPr/>
        <w:sdtContent>
          <w:r w:rsidR="004B528E">
            <w:rPr>
              <w:rFonts w:ascii="MS Gothic" w:eastAsia="MS Gothic" w:hAnsi="MS Gothic" w:hint="eastAsia"/>
              <w:color w:val="000000"/>
            </w:rPr>
            <w:t>☒</w:t>
          </w:r>
        </w:sdtContent>
      </w:sdt>
      <w:r w:rsidR="004B528E">
        <w:rPr>
          <w:color w:val="000000"/>
        </w:rPr>
        <w:tab/>
        <w:t>P</w:t>
      </w:r>
      <w:r w:rsidR="00AB1F63" w:rsidRPr="00A33720">
        <w:rPr>
          <w:color w:val="000000"/>
        </w:rPr>
        <w:t xml:space="preserve">rimarily with other </w:t>
      </w:r>
      <w:r w:rsidR="00F6798F" w:rsidRPr="00A33720">
        <w:rPr>
          <w:color w:val="000000"/>
        </w:rPr>
        <w:t xml:space="preserve">City </w:t>
      </w:r>
      <w:r w:rsidR="00AB1F63" w:rsidRPr="00A33720">
        <w:rPr>
          <w:color w:val="000000"/>
        </w:rPr>
        <w:t>staff</w:t>
      </w:r>
      <w:r w:rsidR="007F1B80">
        <w:rPr>
          <w:color w:val="000000"/>
        </w:rPr>
        <w:t>, vendors</w:t>
      </w:r>
      <w:r w:rsidR="00AB1F63" w:rsidRPr="00A33720">
        <w:rPr>
          <w:color w:val="000000"/>
        </w:rPr>
        <w:t xml:space="preserve"> and</w:t>
      </w:r>
      <w:r w:rsidR="00F6798F" w:rsidRPr="00A33720">
        <w:rPr>
          <w:color w:val="000000"/>
        </w:rPr>
        <w:t>/or</w:t>
      </w:r>
      <w:r w:rsidR="00AB1F63" w:rsidRPr="00A33720">
        <w:rPr>
          <w:color w:val="000000"/>
        </w:rPr>
        <w:t xml:space="preserve"> customers.</w:t>
      </w:r>
    </w:p>
    <w:p w14:paraId="79BCE3A3" w14:textId="205010E3" w:rsidR="00AB1F63" w:rsidRPr="00A33720" w:rsidRDefault="00316951" w:rsidP="004B528E">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4B528E">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7B2E58FE" w:rsidR="00AB1F63" w:rsidRPr="00A33720" w:rsidRDefault="00316951" w:rsidP="004B528E">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9C508B">
            <w:rPr>
              <w:rFonts w:ascii="MS Gothic" w:eastAsia="MS Gothic" w:hAnsi="MS Gothic" w:hint="eastAsia"/>
              <w:color w:val="000000"/>
            </w:rPr>
            <w:t>☐</w:t>
          </w:r>
        </w:sdtContent>
      </w:sdt>
      <w:r w:rsidR="004B528E">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4E2D18D3" w:rsidR="00F6798F" w:rsidRPr="00A33720" w:rsidRDefault="00E9317B" w:rsidP="004B528E">
      <w:pPr>
        <w:pStyle w:val="ListParagraph"/>
        <w:numPr>
          <w:ilvl w:val="0"/>
          <w:numId w:val="13"/>
        </w:numPr>
        <w:ind w:left="720"/>
        <w:rPr>
          <w:color w:val="000000"/>
        </w:rPr>
      </w:pPr>
      <w:r w:rsidRPr="00A33720">
        <w:rPr>
          <w:color w:val="000000"/>
        </w:rPr>
        <w:t xml:space="preserve">The communications </w:t>
      </w:r>
      <w:r w:rsidR="00F6798F" w:rsidRPr="00A33720">
        <w:rPr>
          <w:color w:val="000000"/>
        </w:rPr>
        <w:t>may be</w:t>
      </w:r>
      <w:r w:rsidR="009C508B">
        <w:rPr>
          <w:color w:val="000000"/>
        </w:rPr>
        <w:t>:</w:t>
      </w:r>
      <w:r w:rsidR="00F6798F" w:rsidRPr="00A33720">
        <w:rPr>
          <w:color w:val="000000"/>
        </w:rPr>
        <w:t xml:space="preserve"> </w:t>
      </w:r>
      <w:r w:rsidR="00F6798F" w:rsidRPr="009C508B">
        <w:rPr>
          <w:i/>
          <w:color w:val="000000"/>
          <w:sz w:val="20"/>
          <w:szCs w:val="20"/>
        </w:rPr>
        <w:t>(</w:t>
      </w:r>
      <w:r w:rsidR="009C508B">
        <w:rPr>
          <w:i/>
          <w:color w:val="000000"/>
          <w:sz w:val="20"/>
          <w:szCs w:val="20"/>
        </w:rPr>
        <w:t>C</w:t>
      </w:r>
      <w:r w:rsidR="00F6798F" w:rsidRPr="009C508B">
        <w:rPr>
          <w:i/>
          <w:color w:val="000000"/>
          <w:sz w:val="20"/>
          <w:szCs w:val="20"/>
        </w:rPr>
        <w:t>heck any that apply</w:t>
      </w:r>
      <w:r w:rsidR="00A70E78">
        <w:rPr>
          <w:i/>
          <w:color w:val="000000"/>
          <w:sz w:val="20"/>
          <w:szCs w:val="20"/>
        </w:rPr>
        <w:t>.</w:t>
      </w:r>
      <w:r w:rsidR="00F6798F" w:rsidRPr="009C508B">
        <w:rPr>
          <w:i/>
          <w:color w:val="000000"/>
          <w:sz w:val="20"/>
          <w:szCs w:val="20"/>
        </w:rPr>
        <w:t>)</w:t>
      </w:r>
    </w:p>
    <w:p w14:paraId="7DB6D268" w14:textId="0D3A5725" w:rsidR="00F6798F" w:rsidRPr="00A33720" w:rsidRDefault="00316951" w:rsidP="004B528E">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4B528E">
            <w:rPr>
              <w:rFonts w:ascii="MS Gothic" w:eastAsia="MS Gothic" w:hAnsi="MS Gothic" w:hint="eastAsia"/>
              <w:color w:val="000000"/>
            </w:rPr>
            <w:t>☒</w:t>
          </w:r>
        </w:sdtContent>
      </w:sdt>
      <w:r w:rsidR="004B528E">
        <w:rPr>
          <w:color w:val="000000"/>
        </w:rPr>
        <w:tab/>
      </w:r>
      <w:r w:rsidR="00F6798F" w:rsidRPr="00A33720">
        <w:rPr>
          <w:color w:val="000000"/>
        </w:rPr>
        <w:t>C</w:t>
      </w:r>
      <w:r w:rsidR="00E9317B" w:rsidRPr="00A33720">
        <w:rPr>
          <w:color w:val="000000"/>
        </w:rPr>
        <w:t>omplex</w:t>
      </w:r>
    </w:p>
    <w:p w14:paraId="6EA1C451" w14:textId="680B99C2" w:rsidR="00F6798F" w:rsidRPr="00A33720" w:rsidRDefault="00316951" w:rsidP="004B528E">
      <w:pPr>
        <w:pStyle w:val="ListParagraph"/>
        <w:ind w:left="1080" w:hanging="360"/>
        <w:rPr>
          <w:color w:val="000000"/>
        </w:rPr>
      </w:pPr>
      <w:sdt>
        <w:sdtPr>
          <w:rPr>
            <w:color w:val="000000"/>
          </w:rPr>
          <w:id w:val="-690529594"/>
          <w14:checkbox>
            <w14:checked w14:val="1"/>
            <w14:checkedState w14:val="2612" w14:font="MS Gothic"/>
            <w14:uncheckedState w14:val="2610" w14:font="MS Gothic"/>
          </w14:checkbox>
        </w:sdtPr>
        <w:sdtEndPr/>
        <w:sdtContent>
          <w:r w:rsidR="004B528E">
            <w:rPr>
              <w:rFonts w:ascii="MS Gothic" w:eastAsia="MS Gothic" w:hAnsi="MS Gothic" w:hint="eastAsia"/>
              <w:color w:val="000000"/>
            </w:rPr>
            <w:t>☒</w:t>
          </w:r>
        </w:sdtContent>
      </w:sdt>
      <w:r w:rsidR="004B528E">
        <w:rPr>
          <w:color w:val="000000"/>
        </w:rPr>
        <w:tab/>
      </w:r>
      <w:r w:rsidR="00F6798F" w:rsidRPr="00A33720">
        <w:rPr>
          <w:color w:val="000000"/>
        </w:rPr>
        <w:t>Controversial</w:t>
      </w:r>
    </w:p>
    <w:p w14:paraId="4CA1BFBB" w14:textId="1C2F1DCC" w:rsidR="00F6798F" w:rsidRPr="00A33720" w:rsidRDefault="00316951" w:rsidP="004B528E">
      <w:pPr>
        <w:pStyle w:val="ListParagraph"/>
        <w:ind w:left="1080" w:hanging="3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4B528E">
        <w:rPr>
          <w:color w:val="000000"/>
        </w:rPr>
        <w:tab/>
      </w:r>
      <w:r w:rsidR="00F6798F" w:rsidRPr="00A33720">
        <w:rPr>
          <w:color w:val="000000"/>
        </w:rPr>
        <w:t>C</w:t>
      </w:r>
      <w:r w:rsidR="00E9317B" w:rsidRPr="00A33720">
        <w:rPr>
          <w:color w:val="000000"/>
        </w:rPr>
        <w:t>onfidential</w:t>
      </w:r>
    </w:p>
    <w:p w14:paraId="67489E94" w14:textId="5BFF8DC2" w:rsidR="00F6798F" w:rsidRPr="00A33720" w:rsidRDefault="00316951" w:rsidP="004B528E">
      <w:pPr>
        <w:pStyle w:val="ListParagraph"/>
        <w:tabs>
          <w:tab w:val="left" w:pos="1950"/>
        </w:tabs>
        <w:ind w:left="1080" w:hanging="360"/>
        <w:jc w:val="both"/>
        <w:rPr>
          <w:color w:val="000000"/>
        </w:rPr>
      </w:pPr>
      <w:sdt>
        <w:sdtPr>
          <w:rPr>
            <w:color w:val="000000"/>
          </w:rPr>
          <w:id w:val="948890521"/>
          <w14:checkbox>
            <w14:checked w14:val="1"/>
            <w14:checkedState w14:val="2612" w14:font="MS Gothic"/>
            <w14:uncheckedState w14:val="2610" w14:font="MS Gothic"/>
          </w14:checkbox>
        </w:sdtPr>
        <w:sdtEndPr/>
        <w:sdtContent>
          <w:r w:rsidR="004B528E">
            <w:rPr>
              <w:rFonts w:ascii="MS Gothic" w:eastAsia="MS Gothic" w:hAnsi="MS Gothic" w:hint="eastAsia"/>
              <w:color w:val="000000"/>
            </w:rPr>
            <w:t>☒</w:t>
          </w:r>
        </w:sdtContent>
      </w:sdt>
      <w:r w:rsidR="004B528E">
        <w:rPr>
          <w:color w:val="000000"/>
        </w:rPr>
        <w:tab/>
      </w:r>
      <w:r w:rsidR="00F6798F" w:rsidRPr="00A33720">
        <w:rPr>
          <w:color w:val="000000"/>
        </w:rPr>
        <w:t>Have significant impact (affect City services or reputation, or have legal or financial consequences)</w:t>
      </w:r>
      <w:r w:rsidR="00F6798F" w:rsidRPr="00A33720">
        <w:rPr>
          <w:color w:val="000000"/>
        </w:rPr>
        <w:tab/>
      </w:r>
    </w:p>
    <w:p w14:paraId="382CD5CD" w14:textId="77777777" w:rsidR="00E9317B" w:rsidRPr="00FE419B" w:rsidRDefault="00E9317B" w:rsidP="00E9317B">
      <w:pPr>
        <w:pStyle w:val="p14"/>
        <w:ind w:left="720" w:hanging="720"/>
        <w:jc w:val="both"/>
        <w:rPr>
          <w:rFonts w:ascii="Arial" w:hAnsi="Arial" w:cs="Arial"/>
          <w:color w:val="000000"/>
          <w:sz w:val="16"/>
          <w:szCs w:val="16"/>
        </w:rPr>
      </w:pPr>
    </w:p>
    <w:p w14:paraId="2B12EAEC" w14:textId="6B7CD3D0" w:rsidR="00E9317B" w:rsidRPr="00A33720" w:rsidRDefault="009C508B" w:rsidP="00E9317B">
      <w:pPr>
        <w:pStyle w:val="p14"/>
        <w:ind w:left="720" w:hanging="720"/>
        <w:jc w:val="both"/>
        <w:rPr>
          <w:rFonts w:ascii="Arial" w:hAnsi="Arial" w:cs="Arial"/>
          <w:color w:val="000000"/>
        </w:rPr>
      </w:pPr>
      <w:r>
        <w:rPr>
          <w:rFonts w:ascii="Arial" w:hAnsi="Arial" w:cs="Arial"/>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Pr>
          <w:rFonts w:ascii="Arial" w:hAnsi="Arial" w:cs="Arial"/>
          <w:i/>
          <w:iCs/>
          <w:color w:val="000000"/>
          <w:sz w:val="20"/>
          <w:szCs w:val="20"/>
        </w:rPr>
        <w:t>(C</w:t>
      </w:r>
      <w:r w:rsidRPr="00ED6A58">
        <w:rPr>
          <w:rFonts w:ascii="Arial" w:hAnsi="Arial" w:cs="Arial"/>
          <w:i/>
          <w:iCs/>
          <w:color w:val="000000"/>
          <w:sz w:val="20"/>
          <w:szCs w:val="20"/>
        </w:rPr>
        <w:t>heck the one that most closely aligns to position</w:t>
      </w:r>
      <w:r w:rsidR="00A30D09">
        <w:rPr>
          <w:rFonts w:ascii="Arial" w:hAnsi="Arial" w:cs="Arial"/>
          <w:i/>
          <w:iCs/>
          <w:color w:val="000000"/>
          <w:sz w:val="20"/>
          <w:szCs w:val="20"/>
        </w:rPr>
        <w:t>.</w:t>
      </w:r>
      <w:r>
        <w:rPr>
          <w:rFonts w:ascii="Arial" w:hAnsi="Arial" w:cs="Arial"/>
          <w:i/>
          <w:iCs/>
          <w:color w:val="000000"/>
          <w:sz w:val="20"/>
          <w:szCs w:val="20"/>
        </w:rPr>
        <w:t>)</w:t>
      </w:r>
    </w:p>
    <w:p w14:paraId="0D94C451" w14:textId="2A95EECE" w:rsidR="00312866" w:rsidRPr="00A33720" w:rsidRDefault="00316951" w:rsidP="00AF3B89">
      <w:pPr>
        <w:pStyle w:val="ListParagraph"/>
        <w:tabs>
          <w:tab w:val="left" w:pos="1080"/>
        </w:tabs>
        <w:ind w:left="1080" w:hanging="360"/>
        <w:jc w:val="both"/>
        <w:rPr>
          <w:color w:val="000000"/>
        </w:rPr>
      </w:pPr>
      <w:sdt>
        <w:sdtPr>
          <w:rPr>
            <w:color w:val="000000"/>
          </w:rPr>
          <w:id w:val="2089959542"/>
          <w14:checkbox>
            <w14:checked w14:val="0"/>
            <w14:checkedState w14:val="2612" w14:font="MS Gothic"/>
            <w14:uncheckedState w14:val="2610" w14:font="MS Gothic"/>
          </w14:checkbox>
        </w:sdtPr>
        <w:sdtEndPr/>
        <w:sdtContent>
          <w:r w:rsidR="00AF3B89">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are highly creative or complex and requires significant mental exertion </w:t>
      </w:r>
      <w:r w:rsidR="0093507D">
        <w:rPr>
          <w:color w:val="000000"/>
        </w:rPr>
        <w:t>that</w:t>
      </w:r>
      <w:r w:rsidR="00312866" w:rsidRPr="00A33720">
        <w:rPr>
          <w:color w:val="000000"/>
        </w:rPr>
        <w:t xml:space="preserve"> would </w:t>
      </w:r>
      <w:r w:rsidR="0093507D">
        <w:rPr>
          <w:color w:val="000000"/>
        </w:rPr>
        <w:t xml:space="preserve">typically </w:t>
      </w:r>
      <w:r w:rsidR="00312866" w:rsidRPr="00A33720">
        <w:rPr>
          <w:color w:val="000000"/>
        </w:rPr>
        <w:t xml:space="preserve">require specialized schooling, training, certification or a license to be able to accomplish. </w:t>
      </w:r>
    </w:p>
    <w:p w14:paraId="23998894" w14:textId="79F0B5B2" w:rsidR="00312866" w:rsidRPr="00A33720" w:rsidRDefault="00316951" w:rsidP="00AF3B89">
      <w:pPr>
        <w:pStyle w:val="ListParagraph"/>
        <w:tabs>
          <w:tab w:val="left" w:pos="1080"/>
        </w:tabs>
        <w:ind w:left="1080" w:hanging="360"/>
        <w:jc w:val="both"/>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p>
    <w:p w14:paraId="09AA4054" w14:textId="293F5A99" w:rsidR="00575C7F" w:rsidRDefault="00316951" w:rsidP="00AF3B89">
      <w:pPr>
        <w:pStyle w:val="ListParagraph"/>
        <w:tabs>
          <w:tab w:val="left" w:pos="1080"/>
        </w:tabs>
        <w:ind w:left="1080" w:hanging="360"/>
        <w:jc w:val="both"/>
        <w:rPr>
          <w:color w:val="000000"/>
        </w:rPr>
      </w:pPr>
      <w:sdt>
        <w:sdtPr>
          <w:rPr>
            <w:color w:val="000000"/>
          </w:rPr>
          <w:id w:val="1045332355"/>
          <w14:checkbox>
            <w14:checked w14:val="1"/>
            <w14:checkedState w14:val="2612" w14:font="MS Gothic"/>
            <w14:uncheckedState w14:val="2610" w14:font="MS Gothic"/>
          </w14:checkbox>
        </w:sdtPr>
        <w:sdtEndPr/>
        <w:sdtContent>
          <w:r w:rsidR="00AF3B89">
            <w:rPr>
              <w:rFonts w:ascii="MS Gothic" w:eastAsia="MS Gothic" w:hAnsi="MS Gothic" w:hint="eastAsia"/>
              <w:color w:val="000000"/>
            </w:rPr>
            <w:t>☒</w:t>
          </w:r>
        </w:sdtContent>
      </w:sdt>
      <w:r w:rsidR="00575C7F" w:rsidRPr="00A33720">
        <w:rPr>
          <w:color w:val="000000"/>
        </w:rPr>
        <w:tab/>
        <w:t>Work is performed highly independently.  Employee has significant control over the planning and performance of the work, and may determine their own practices and procedures.</w:t>
      </w:r>
      <w:r w:rsidR="0093507D">
        <w:rPr>
          <w:color w:val="000000"/>
        </w:rPr>
        <w:t xml:space="preserve">  Routinely engages in autonomous problem-solving.</w:t>
      </w:r>
    </w:p>
    <w:p w14:paraId="0FCB2439" w14:textId="00DCB29E" w:rsidR="00E9317B" w:rsidRDefault="00316951" w:rsidP="00AF3B89">
      <w:pPr>
        <w:pStyle w:val="ListParagraph"/>
        <w:tabs>
          <w:tab w:val="left" w:pos="1080"/>
        </w:tabs>
        <w:ind w:left="1080" w:hanging="360"/>
        <w:jc w:val="both"/>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Responsible for developing programs/services; determining quantity and/or quality standards; and monitoring, evaluating, and analyzing program effectiveness to determine success or failure.  May include developing and implementing policies, procedures or regulations.</w:t>
      </w:r>
    </w:p>
    <w:p w14:paraId="519E9015" w14:textId="77777777" w:rsidR="009C508B" w:rsidRPr="00FE419B" w:rsidRDefault="009C508B" w:rsidP="00AF3B89">
      <w:pPr>
        <w:pStyle w:val="ListParagraph"/>
        <w:tabs>
          <w:tab w:val="left" w:pos="1080"/>
        </w:tabs>
        <w:ind w:left="1080" w:hanging="360"/>
        <w:jc w:val="both"/>
        <w:rPr>
          <w:color w:val="000000"/>
          <w:sz w:val="16"/>
          <w:szCs w:val="16"/>
        </w:rPr>
      </w:pPr>
    </w:p>
    <w:p w14:paraId="65F37C20" w14:textId="1B601D90" w:rsidR="009C508B" w:rsidRPr="009C508B" w:rsidRDefault="009C508B" w:rsidP="009C508B">
      <w:pPr>
        <w:pStyle w:val="ListParagraph"/>
        <w:numPr>
          <w:ilvl w:val="0"/>
          <w:numId w:val="34"/>
        </w:numPr>
        <w:tabs>
          <w:tab w:val="left" w:pos="360"/>
        </w:tabs>
        <w:jc w:val="both"/>
        <w:rPr>
          <w:i/>
          <w:iCs/>
          <w:color w:val="000000"/>
          <w:sz w:val="20"/>
          <w:szCs w:val="20"/>
        </w:rPr>
      </w:pPr>
      <w:r w:rsidRPr="009C508B">
        <w:rPr>
          <w:b/>
          <w:bCs/>
          <w:color w:val="000000"/>
        </w:rPr>
        <w:t>Problem Solving:</w:t>
      </w:r>
      <w:r w:rsidRPr="009C508B">
        <w:rPr>
          <w:color w:val="000000"/>
        </w:rPr>
        <w:t xml:space="preserve"> </w:t>
      </w:r>
      <w:r>
        <w:rPr>
          <w:i/>
          <w:iCs/>
          <w:color w:val="000000"/>
          <w:sz w:val="20"/>
          <w:szCs w:val="20"/>
        </w:rPr>
        <w:t>(I</w:t>
      </w:r>
      <w:r w:rsidRPr="009C508B">
        <w:rPr>
          <w:i/>
          <w:iCs/>
          <w:color w:val="000000"/>
          <w:sz w:val="20"/>
          <w:szCs w:val="20"/>
        </w:rPr>
        <w:t>ndicate the nature of problems regularly encountered by this position. Check only one box.</w:t>
      </w:r>
      <w:r>
        <w:rPr>
          <w:i/>
          <w:iCs/>
          <w:color w:val="000000"/>
          <w:sz w:val="20"/>
          <w:szCs w:val="20"/>
        </w:rPr>
        <w:t>)</w:t>
      </w:r>
      <w:r w:rsidRPr="009C508B">
        <w:rPr>
          <w:i/>
          <w:iCs/>
          <w:color w:val="000000"/>
          <w:sz w:val="20"/>
          <w:szCs w:val="20"/>
        </w:rPr>
        <w:t xml:space="preserve"> </w:t>
      </w:r>
    </w:p>
    <w:p w14:paraId="48EDC698" w14:textId="77777777" w:rsidR="009C508B" w:rsidRPr="00FC15D0" w:rsidRDefault="00316951" w:rsidP="000C4C46">
      <w:pPr>
        <w:pStyle w:val="p21"/>
        <w:ind w:left="108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9C508B">
            <w:rPr>
              <w:rFonts w:ascii="MS Gothic" w:eastAsia="MS Gothic" w:hAnsi="MS Gothic" w:hint="eastAsia"/>
              <w:color w:val="000000"/>
            </w:rPr>
            <w:t>☐</w:t>
          </w:r>
        </w:sdtContent>
      </w:sdt>
      <w:r w:rsidR="009C508B" w:rsidRPr="00A33720">
        <w:rPr>
          <w:color w:val="000000"/>
        </w:rPr>
        <w:tab/>
      </w:r>
      <w:r w:rsidR="009C508B" w:rsidRPr="00FC15D0">
        <w:rPr>
          <w:rFonts w:ascii="Arial" w:hAnsi="Arial" w:cs="Arial"/>
          <w:color w:val="000000"/>
        </w:rPr>
        <w:t xml:space="preserve">Most situations </w:t>
      </w:r>
      <w:r w:rsidR="009C508B">
        <w:rPr>
          <w:rFonts w:ascii="Arial" w:hAnsi="Arial" w:cs="Arial"/>
          <w:color w:val="000000"/>
        </w:rPr>
        <w:t xml:space="preserve">are </w:t>
      </w:r>
      <w:r w:rsidR="009C508B" w:rsidRPr="00FC15D0">
        <w:rPr>
          <w:rFonts w:ascii="Arial" w:hAnsi="Arial" w:cs="Arial"/>
          <w:color w:val="000000"/>
        </w:rPr>
        <w:t>resolved using standard procedures and established guidelines</w:t>
      </w:r>
      <w:r w:rsidR="009C508B">
        <w:rPr>
          <w:rFonts w:ascii="Arial" w:hAnsi="Arial" w:cs="Arial"/>
          <w:color w:val="000000"/>
        </w:rPr>
        <w:t>.</w:t>
      </w:r>
    </w:p>
    <w:p w14:paraId="64E88F6E" w14:textId="4D6B305F" w:rsidR="009C508B" w:rsidRPr="00FC15D0" w:rsidRDefault="00316951" w:rsidP="000C4C46">
      <w:pPr>
        <w:pStyle w:val="p21"/>
        <w:ind w:left="1080" w:hanging="36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5E5C68">
            <w:rPr>
              <w:rFonts w:ascii="MS Gothic" w:eastAsia="MS Gothic" w:hAnsi="MS Gothic" w:hint="eastAsia"/>
              <w:color w:val="000000"/>
            </w:rPr>
            <w:t>☒</w:t>
          </w:r>
        </w:sdtContent>
      </w:sdt>
      <w:r w:rsidR="009C508B" w:rsidRPr="00A33720">
        <w:rPr>
          <w:color w:val="000000"/>
        </w:rPr>
        <w:tab/>
      </w:r>
      <w:r w:rsidR="009C508B" w:rsidRPr="00FC15D0">
        <w:rPr>
          <w:rFonts w:ascii="Arial" w:hAnsi="Arial" w:cs="Arial"/>
          <w:color w:val="000000"/>
        </w:rPr>
        <w:t xml:space="preserve">Situations </w:t>
      </w:r>
      <w:r w:rsidR="009C508B">
        <w:rPr>
          <w:rFonts w:ascii="Arial" w:hAnsi="Arial" w:cs="Arial"/>
          <w:color w:val="000000"/>
        </w:rPr>
        <w:t xml:space="preserve">are </w:t>
      </w:r>
      <w:r w:rsidR="009C508B" w:rsidRPr="00FC15D0">
        <w:rPr>
          <w:rFonts w:ascii="Arial" w:hAnsi="Arial" w:cs="Arial"/>
          <w:color w:val="000000"/>
        </w:rPr>
        <w:t>somewhat varied; requires application of specific technical skills and expertise</w:t>
      </w:r>
      <w:r w:rsidR="009C508B">
        <w:rPr>
          <w:rFonts w:ascii="Arial" w:hAnsi="Arial" w:cs="Arial"/>
          <w:color w:val="000000"/>
        </w:rPr>
        <w:t>.</w:t>
      </w:r>
    </w:p>
    <w:p w14:paraId="48D36379" w14:textId="77777777" w:rsidR="009C508B" w:rsidRPr="00FC15D0" w:rsidRDefault="00316951" w:rsidP="000C4C46">
      <w:pPr>
        <w:pStyle w:val="p21"/>
        <w:ind w:left="108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9C508B" w:rsidRPr="00A33720">
            <w:rPr>
              <w:rFonts w:ascii="Segoe UI Symbol" w:eastAsia="MS Gothic" w:hAnsi="Segoe UI Symbol" w:cs="Segoe UI Symbol"/>
              <w:color w:val="000000"/>
            </w:rPr>
            <w:t>☐</w:t>
          </w:r>
        </w:sdtContent>
      </w:sdt>
      <w:r w:rsidR="009C508B" w:rsidRPr="00A33720">
        <w:rPr>
          <w:color w:val="000000"/>
        </w:rPr>
        <w:tab/>
      </w:r>
      <w:r w:rsidR="009C508B" w:rsidRPr="00FC15D0">
        <w:rPr>
          <w:rFonts w:ascii="Arial" w:hAnsi="Arial" w:cs="Arial"/>
          <w:color w:val="000000"/>
        </w:rPr>
        <w:t>Varied situations that require significant analysis or interpretation; general precedents and practices used, but may be modified</w:t>
      </w:r>
      <w:r w:rsidR="009C508B">
        <w:rPr>
          <w:rFonts w:ascii="Arial" w:hAnsi="Arial" w:cs="Arial"/>
          <w:color w:val="000000"/>
        </w:rPr>
        <w:t>.</w:t>
      </w:r>
    </w:p>
    <w:p w14:paraId="709C041A" w14:textId="77777777" w:rsidR="009C508B" w:rsidRDefault="00316951" w:rsidP="000C4C46">
      <w:pPr>
        <w:pStyle w:val="p21"/>
        <w:ind w:left="1080" w:hanging="36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9C508B" w:rsidRPr="00A33720">
            <w:rPr>
              <w:rFonts w:ascii="Segoe UI Symbol" w:eastAsia="MS Gothic" w:hAnsi="Segoe UI Symbol" w:cs="Segoe UI Symbol"/>
              <w:color w:val="000000"/>
            </w:rPr>
            <w:t>☐</w:t>
          </w:r>
        </w:sdtContent>
      </w:sdt>
      <w:r w:rsidR="009C508B" w:rsidRPr="00A33720">
        <w:rPr>
          <w:color w:val="000000"/>
        </w:rPr>
        <w:tab/>
      </w:r>
      <w:r w:rsidR="009C508B" w:rsidRPr="00FC15D0">
        <w:rPr>
          <w:rFonts w:ascii="Arial" w:hAnsi="Arial" w:cs="Arial"/>
          <w:color w:val="000000"/>
        </w:rPr>
        <w:t>Highly varied and unpredictable situations, complex and often non-recurring; new and creative approaches required</w:t>
      </w:r>
      <w:r w:rsidR="009C508B">
        <w:rPr>
          <w:rFonts w:ascii="Arial" w:hAnsi="Arial" w:cs="Arial"/>
          <w:color w:val="000000"/>
        </w:rPr>
        <w:t>.</w:t>
      </w:r>
    </w:p>
    <w:p w14:paraId="552F6574" w14:textId="77777777" w:rsidR="00E9317B" w:rsidRPr="00C50313" w:rsidRDefault="00E9317B" w:rsidP="00E9317B">
      <w:pPr>
        <w:pStyle w:val="p21"/>
        <w:ind w:left="720" w:hanging="720"/>
        <w:jc w:val="both"/>
        <w:rPr>
          <w:rFonts w:ascii="Arial" w:hAnsi="Arial" w:cs="Arial"/>
          <w:bCs/>
          <w:i/>
          <w:iCs/>
          <w:color w:val="000000"/>
          <w:sz w:val="16"/>
          <w:szCs w:val="16"/>
        </w:rPr>
      </w:pPr>
    </w:p>
    <w:p w14:paraId="1653E9B0" w14:textId="4D6C985E" w:rsidR="00E9317B" w:rsidRPr="00A33720" w:rsidRDefault="00376F7A" w:rsidP="00AF3B89">
      <w:pPr>
        <w:pStyle w:val="p21"/>
        <w:tabs>
          <w:tab w:val="left" w:pos="360"/>
        </w:tabs>
        <w:ind w:left="360" w:hanging="360"/>
        <w:jc w:val="both"/>
        <w:rPr>
          <w:rFonts w:ascii="Arial" w:hAnsi="Arial" w:cs="Arial"/>
          <w:i/>
          <w:color w:val="000000"/>
          <w:sz w:val="20"/>
          <w:szCs w:val="20"/>
        </w:rPr>
      </w:pPr>
      <w:r w:rsidRPr="00C50313">
        <w:rPr>
          <w:rFonts w:ascii="Arial" w:hAnsi="Arial" w:cs="Arial"/>
          <w:bCs/>
          <w:iCs/>
          <w:color w:val="000000"/>
        </w:rPr>
        <w:t>9</w:t>
      </w:r>
      <w:r w:rsidR="00E9317B" w:rsidRPr="00C50313">
        <w:rPr>
          <w:rFonts w:ascii="Arial" w:hAnsi="Arial" w:cs="Arial"/>
          <w:bCs/>
          <w:iCs/>
          <w:color w:val="000000"/>
        </w:rPr>
        <w:t>.</w:t>
      </w:r>
      <w:r w:rsidR="00AF3B89">
        <w:rPr>
          <w:rFonts w:ascii="Arial" w:hAnsi="Arial" w:cs="Arial"/>
          <w:b/>
          <w:bCs/>
          <w:iCs/>
          <w:color w:val="000000"/>
        </w:rPr>
        <w:tab/>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233D48B5" w:rsidR="00E9317B" w:rsidRPr="00A33720" w:rsidRDefault="00E9317B" w:rsidP="00AF3B89">
      <w:pPr>
        <w:pStyle w:val="p16"/>
        <w:numPr>
          <w:ilvl w:val="0"/>
          <w:numId w:val="9"/>
        </w:numPr>
        <w:ind w:left="72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AF3B89">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AF3B89">
            <w:rPr>
              <w:rFonts w:ascii="Arial" w:hAnsi="Arial" w:cs="Arial"/>
              <w:color w:val="000000"/>
            </w:rPr>
            <w:t>in a temperature controlled office</w:t>
          </w:r>
        </w:sdtContent>
      </w:sdt>
      <w:r w:rsidRPr="00A33720">
        <w:rPr>
          <w:rFonts w:ascii="Arial" w:hAnsi="Arial" w:cs="Arial"/>
          <w:color w:val="000000"/>
        </w:rPr>
        <w:t xml:space="preserve">. </w:t>
      </w:r>
    </w:p>
    <w:p w14:paraId="15D9B9C3" w14:textId="1FC2B58E" w:rsidR="00E9317B" w:rsidRPr="00A33720" w:rsidRDefault="00B42114" w:rsidP="00AF3B89">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AF3B89">
            <w:rPr>
              <w:rFonts w:ascii="Arial" w:hAnsi="Arial" w:cs="Arial"/>
              <w:color w:val="000000"/>
            </w:rPr>
            <w:t>Medium</w:t>
          </w:r>
        </w:sdtContent>
      </w:sdt>
      <w:r w:rsidRPr="00A33720">
        <w:rPr>
          <w:rFonts w:ascii="Arial" w:hAnsi="Arial" w:cs="Arial"/>
          <w:color w:val="000000"/>
        </w:rPr>
        <w:t>.</w:t>
      </w:r>
    </w:p>
    <w:p w14:paraId="598E0FBD" w14:textId="1A090BC0" w:rsidR="005E5C68" w:rsidRDefault="005E5C68" w:rsidP="005E5C68">
      <w:pPr>
        <w:pStyle w:val="p22"/>
        <w:ind w:left="720" w:hanging="360"/>
        <w:jc w:val="both"/>
        <w:rPr>
          <w:rFonts w:ascii="Arial" w:hAnsi="Arial" w:cs="Arial"/>
          <w:i/>
          <w:iCs/>
          <w:color w:val="000000"/>
          <w:sz w:val="20"/>
          <w:szCs w:val="20"/>
        </w:rPr>
      </w:pPr>
      <w:r>
        <w:rPr>
          <w:rFonts w:ascii="Arial" w:hAnsi="Arial" w:cs="Arial"/>
          <w:color w:val="000000"/>
        </w:rPr>
        <w:t>c)</w:t>
      </w:r>
      <w:r>
        <w:rPr>
          <w:rFonts w:ascii="Arial" w:hAnsi="Arial" w:cs="Arial"/>
          <w:color w:val="000000"/>
        </w:rPr>
        <w:tab/>
      </w:r>
      <w:r w:rsidRPr="00A33720">
        <w:rPr>
          <w:rFonts w:ascii="Arial" w:hAnsi="Arial" w:cs="Arial"/>
          <w:color w:val="000000"/>
        </w:rPr>
        <w:t xml:space="preserve">Hazards include: </w:t>
      </w:r>
      <w:r>
        <w:rPr>
          <w:rFonts w:ascii="Arial" w:hAnsi="Arial" w:cs="Arial"/>
          <w:i/>
          <w:iCs/>
          <w:color w:val="000000"/>
          <w:sz w:val="20"/>
          <w:szCs w:val="20"/>
        </w:rPr>
        <w:t>(C</w:t>
      </w:r>
      <w:r w:rsidRPr="003942BC">
        <w:rPr>
          <w:rFonts w:ascii="Arial" w:hAnsi="Arial" w:cs="Arial"/>
          <w:i/>
          <w:iCs/>
          <w:color w:val="000000"/>
          <w:sz w:val="20"/>
          <w:szCs w:val="20"/>
        </w:rPr>
        <w:t>heck all that apply and include the percentage of time exposed to the listed hazard</w:t>
      </w:r>
      <w:r>
        <w:rPr>
          <w:rFonts w:ascii="Arial" w:hAnsi="Arial" w:cs="Arial"/>
          <w:i/>
          <w:iCs/>
          <w:color w:val="000000"/>
          <w:sz w:val="20"/>
          <w:szCs w:val="20"/>
        </w:rPr>
        <w:t>)</w:t>
      </w:r>
    </w:p>
    <w:p w14:paraId="39FEA4AC" w14:textId="077A6630" w:rsidR="005E5C68" w:rsidRPr="009D5D31" w:rsidRDefault="00316951" w:rsidP="00A30D09">
      <w:pPr>
        <w:pStyle w:val="p22"/>
        <w:ind w:left="108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1C3908">
            <w:rPr>
              <w:rFonts w:ascii="MS Gothic" w:eastAsia="MS Gothic" w:hAnsi="MS Gothic" w:cs="Arial" w:hint="eastAsia"/>
              <w:color w:val="000000"/>
            </w:rPr>
            <w:t>☒</w:t>
          </w:r>
        </w:sdtContent>
      </w:sdt>
      <w:r w:rsidR="005E5C68">
        <w:rPr>
          <w:rFonts w:ascii="Arial" w:hAnsi="Arial" w:cs="Arial"/>
          <w:color w:val="000000"/>
        </w:rPr>
        <w:tab/>
        <w:t>Office environment/no specific or unusual physical or environmental demands.</w:t>
      </w:r>
    </w:p>
    <w:p w14:paraId="79001A3F" w14:textId="77777777" w:rsidR="005E5C68" w:rsidRPr="00A33720" w:rsidRDefault="00316951" w:rsidP="00A30D09">
      <w:pPr>
        <w:pStyle w:val="p22"/>
        <w:ind w:left="1080" w:hanging="360"/>
        <w:jc w:val="both"/>
        <w:rPr>
          <w:rFonts w:ascii="Arial" w:hAnsi="Arial" w:cs="Arial"/>
          <w:color w:val="000000"/>
        </w:rPr>
      </w:pPr>
      <w:sdt>
        <w:sdtPr>
          <w:rPr>
            <w:rFonts w:ascii="Arial" w:hAnsi="Arial" w:cs="Arial"/>
            <w:color w:val="000000"/>
          </w:rPr>
          <w:id w:val="1264197883"/>
          <w14:checkbox>
            <w14:checked w14:val="0"/>
            <w14:checkedState w14:val="2612" w14:font="MS Gothic"/>
            <w14:uncheckedState w14:val="2610" w14:font="MS Gothic"/>
          </w14:checkbox>
        </w:sdtPr>
        <w:sdtEndPr/>
        <w:sdtContent>
          <w:r w:rsidR="005E5C68" w:rsidRPr="00A33720">
            <w:rPr>
              <w:rFonts w:ascii="Segoe UI Symbol" w:eastAsia="MS Gothic" w:hAnsi="Segoe UI Symbol" w:cs="Segoe UI Symbol"/>
              <w:color w:val="000000"/>
            </w:rPr>
            <w:t>☐</w:t>
          </w:r>
        </w:sdtContent>
      </w:sdt>
      <w:r w:rsidR="005E5C68" w:rsidRPr="00A33720">
        <w:rPr>
          <w:rFonts w:ascii="Arial" w:hAnsi="Arial" w:cs="Arial"/>
          <w:color w:val="000000"/>
        </w:rPr>
        <w:t xml:space="preserve"> </w:t>
      </w:r>
      <w:r w:rsidR="005E5C68">
        <w:rPr>
          <w:rFonts w:ascii="Arial" w:hAnsi="Arial" w:cs="Arial"/>
          <w:color w:val="000000"/>
        </w:rPr>
        <w:tab/>
      </w:r>
      <w:r w:rsidR="005E5C68" w:rsidRPr="00A33720">
        <w:rPr>
          <w:rFonts w:ascii="Arial" w:hAnsi="Arial" w:cs="Arial"/>
          <w:color w:val="000000"/>
        </w:rPr>
        <w:t>Work on and around heavy construction equipment</w:t>
      </w:r>
      <w:r w:rsidR="005E5C68">
        <w:rPr>
          <w:rFonts w:ascii="Arial" w:hAnsi="Arial" w:cs="Arial"/>
          <w:color w:val="000000"/>
        </w:rPr>
        <w:t xml:space="preserve"> ____%</w:t>
      </w:r>
    </w:p>
    <w:p w14:paraId="13FBD2D5" w14:textId="77777777" w:rsidR="005E5C68" w:rsidRPr="00A33720" w:rsidRDefault="00316951" w:rsidP="00A30D09">
      <w:pPr>
        <w:pStyle w:val="p22"/>
        <w:ind w:left="1080" w:hanging="360"/>
        <w:jc w:val="both"/>
        <w:rPr>
          <w:rFonts w:ascii="Arial" w:hAnsi="Arial" w:cs="Arial"/>
          <w:color w:val="000000"/>
        </w:rPr>
      </w:pPr>
      <w:sdt>
        <w:sdtPr>
          <w:rPr>
            <w:rFonts w:ascii="Arial" w:hAnsi="Arial" w:cs="Arial"/>
            <w:color w:val="000000"/>
          </w:rPr>
          <w:id w:val="-1973202902"/>
          <w14:checkbox>
            <w14:checked w14:val="0"/>
            <w14:checkedState w14:val="2612" w14:font="MS Gothic"/>
            <w14:uncheckedState w14:val="2610" w14:font="MS Gothic"/>
          </w14:checkbox>
        </w:sdtPr>
        <w:sdtEndPr/>
        <w:sdtContent>
          <w:r w:rsidR="005E5C68" w:rsidRPr="00A33720">
            <w:rPr>
              <w:rFonts w:ascii="Segoe UI Symbol" w:eastAsia="MS Gothic" w:hAnsi="Segoe UI Symbol" w:cs="Segoe UI Symbol"/>
              <w:color w:val="000000"/>
            </w:rPr>
            <w:t>☐</w:t>
          </w:r>
        </w:sdtContent>
      </w:sdt>
      <w:r w:rsidR="005E5C68" w:rsidRPr="00A33720">
        <w:rPr>
          <w:rFonts w:ascii="Arial" w:hAnsi="Arial" w:cs="Arial"/>
          <w:color w:val="000000"/>
        </w:rPr>
        <w:t xml:space="preserve"> </w:t>
      </w:r>
      <w:r w:rsidR="005E5C68">
        <w:rPr>
          <w:rFonts w:ascii="Arial" w:hAnsi="Arial" w:cs="Arial"/>
          <w:color w:val="000000"/>
        </w:rPr>
        <w:tab/>
      </w:r>
      <w:r w:rsidR="005E5C68" w:rsidRPr="00A33720">
        <w:rPr>
          <w:rFonts w:ascii="Arial" w:hAnsi="Arial" w:cs="Arial"/>
          <w:color w:val="000000"/>
        </w:rPr>
        <w:t>Exposure to toxic elements/hazardous chemicals</w:t>
      </w:r>
      <w:r w:rsidR="005E5C68">
        <w:rPr>
          <w:rFonts w:ascii="Arial" w:hAnsi="Arial" w:cs="Arial"/>
          <w:color w:val="000000"/>
        </w:rPr>
        <w:t xml:space="preserve">  ____%</w:t>
      </w:r>
    </w:p>
    <w:p w14:paraId="3ED3F717" w14:textId="77777777" w:rsidR="005E5C68" w:rsidRPr="00A33720" w:rsidRDefault="00316951" w:rsidP="00A30D09">
      <w:pPr>
        <w:pStyle w:val="p22"/>
        <w:ind w:left="1080" w:hanging="360"/>
        <w:jc w:val="both"/>
        <w:rPr>
          <w:rFonts w:ascii="Arial" w:hAnsi="Arial" w:cs="Arial"/>
          <w:color w:val="000000"/>
        </w:rPr>
      </w:pPr>
      <w:sdt>
        <w:sdtPr>
          <w:rPr>
            <w:rFonts w:ascii="Arial" w:hAnsi="Arial" w:cs="Arial"/>
            <w:color w:val="000000"/>
          </w:rPr>
          <w:id w:val="-1595393646"/>
          <w14:checkbox>
            <w14:checked w14:val="0"/>
            <w14:checkedState w14:val="2612" w14:font="MS Gothic"/>
            <w14:uncheckedState w14:val="2610" w14:font="MS Gothic"/>
          </w14:checkbox>
        </w:sdtPr>
        <w:sdtEndPr/>
        <w:sdtContent>
          <w:r w:rsidR="005E5C68" w:rsidRPr="00A33720">
            <w:rPr>
              <w:rFonts w:ascii="Segoe UI Symbol" w:eastAsia="MS Gothic" w:hAnsi="Segoe UI Symbol" w:cs="Segoe UI Symbol"/>
              <w:color w:val="000000"/>
            </w:rPr>
            <w:t>☐</w:t>
          </w:r>
        </w:sdtContent>
      </w:sdt>
      <w:r w:rsidR="005E5C68" w:rsidRPr="00A33720">
        <w:rPr>
          <w:rFonts w:ascii="Arial" w:hAnsi="Arial" w:cs="Arial"/>
          <w:color w:val="000000"/>
        </w:rPr>
        <w:t xml:space="preserve"> </w:t>
      </w:r>
      <w:r w:rsidR="005E5C68">
        <w:rPr>
          <w:rFonts w:ascii="Arial" w:hAnsi="Arial" w:cs="Arial"/>
          <w:color w:val="000000"/>
        </w:rPr>
        <w:tab/>
      </w:r>
      <w:r w:rsidR="005E5C68" w:rsidRPr="00A33720">
        <w:rPr>
          <w:rFonts w:ascii="Arial" w:hAnsi="Arial" w:cs="Arial"/>
          <w:color w:val="000000"/>
        </w:rPr>
        <w:t>Work at heights in excess of 20 feet</w:t>
      </w:r>
      <w:r w:rsidR="005E5C68">
        <w:rPr>
          <w:rFonts w:ascii="Arial" w:hAnsi="Arial" w:cs="Arial"/>
          <w:color w:val="000000"/>
        </w:rPr>
        <w:t xml:space="preserve"> ___%</w:t>
      </w:r>
    </w:p>
    <w:p w14:paraId="64BB12A8" w14:textId="77777777" w:rsidR="005E5C68" w:rsidRPr="00A33720" w:rsidRDefault="00316951" w:rsidP="00A30D09">
      <w:pPr>
        <w:pStyle w:val="p22"/>
        <w:ind w:left="1080" w:hanging="360"/>
        <w:jc w:val="both"/>
        <w:rPr>
          <w:rFonts w:ascii="Arial" w:hAnsi="Arial" w:cs="Arial"/>
          <w:color w:val="000000"/>
        </w:rPr>
      </w:pPr>
      <w:sdt>
        <w:sdtPr>
          <w:rPr>
            <w:rFonts w:ascii="Arial" w:hAnsi="Arial" w:cs="Arial"/>
            <w:color w:val="000000"/>
          </w:rPr>
          <w:id w:val="-154996270"/>
          <w14:checkbox>
            <w14:checked w14:val="0"/>
            <w14:checkedState w14:val="2612" w14:font="MS Gothic"/>
            <w14:uncheckedState w14:val="2610" w14:font="MS Gothic"/>
          </w14:checkbox>
        </w:sdtPr>
        <w:sdtEndPr/>
        <w:sdtContent>
          <w:r w:rsidR="005E5C68" w:rsidRPr="00A33720">
            <w:rPr>
              <w:rFonts w:ascii="Segoe UI Symbol" w:eastAsia="MS Gothic" w:hAnsi="Segoe UI Symbol" w:cs="Segoe UI Symbol"/>
              <w:color w:val="000000"/>
            </w:rPr>
            <w:t>☐</w:t>
          </w:r>
        </w:sdtContent>
      </w:sdt>
      <w:r w:rsidR="005E5C68" w:rsidRPr="00A33720">
        <w:rPr>
          <w:rFonts w:ascii="Arial" w:hAnsi="Arial" w:cs="Arial"/>
          <w:color w:val="000000"/>
        </w:rPr>
        <w:t xml:space="preserve"> </w:t>
      </w:r>
      <w:r w:rsidR="005E5C68">
        <w:rPr>
          <w:rFonts w:ascii="Arial" w:hAnsi="Arial" w:cs="Arial"/>
          <w:color w:val="000000"/>
        </w:rPr>
        <w:tab/>
      </w:r>
      <w:r w:rsidR="005E5C68" w:rsidRPr="00A33720">
        <w:rPr>
          <w:rFonts w:ascii="Arial" w:hAnsi="Arial" w:cs="Arial"/>
          <w:color w:val="000000"/>
        </w:rPr>
        <w:t>More than occasional exposure to poor air quality (excessive dust, smoke, fumes, gases, etc.)</w:t>
      </w:r>
      <w:r w:rsidR="005E5C68">
        <w:rPr>
          <w:rFonts w:ascii="Arial" w:hAnsi="Arial" w:cs="Arial"/>
          <w:color w:val="000000"/>
        </w:rPr>
        <w:t xml:space="preserve"> ____%</w:t>
      </w:r>
    </w:p>
    <w:p w14:paraId="77C7A70C" w14:textId="2AFEF360" w:rsidR="005E5C68" w:rsidRPr="007F1B80" w:rsidRDefault="00316951" w:rsidP="00A30D09">
      <w:pPr>
        <w:pStyle w:val="p22"/>
        <w:ind w:left="1080" w:hanging="360"/>
        <w:jc w:val="both"/>
        <w:rPr>
          <w:rFonts w:ascii="Arial" w:hAnsi="Arial" w:cs="Arial"/>
          <w:b/>
          <w:color w:val="000000"/>
          <w:u w:val="single"/>
        </w:rPr>
      </w:pPr>
      <w:sdt>
        <w:sdtPr>
          <w:rPr>
            <w:rFonts w:ascii="Arial" w:hAnsi="Arial" w:cs="Arial"/>
            <w:color w:val="000000"/>
          </w:rPr>
          <w:id w:val="1949886114"/>
          <w14:checkbox>
            <w14:checked w14:val="1"/>
            <w14:checkedState w14:val="2612" w14:font="MS Gothic"/>
            <w14:uncheckedState w14:val="2610" w14:font="MS Gothic"/>
          </w14:checkbox>
        </w:sdtPr>
        <w:sdtEndPr/>
        <w:sdtContent>
          <w:r w:rsidR="007F1B80">
            <w:rPr>
              <w:rFonts w:ascii="MS Gothic" w:eastAsia="MS Gothic" w:hAnsi="MS Gothic" w:cs="Arial" w:hint="eastAsia"/>
              <w:color w:val="000000"/>
            </w:rPr>
            <w:t>☒</w:t>
          </w:r>
        </w:sdtContent>
      </w:sdt>
      <w:r w:rsidR="005E5C68" w:rsidRPr="00A33720">
        <w:rPr>
          <w:rFonts w:ascii="Arial" w:hAnsi="Arial" w:cs="Arial"/>
          <w:color w:val="000000"/>
        </w:rPr>
        <w:t xml:space="preserve"> </w:t>
      </w:r>
      <w:r w:rsidR="005E5C68">
        <w:rPr>
          <w:rFonts w:ascii="Arial" w:hAnsi="Arial" w:cs="Arial"/>
          <w:color w:val="000000"/>
        </w:rPr>
        <w:tab/>
      </w:r>
      <w:r w:rsidR="005E5C68" w:rsidRPr="00A33720">
        <w:rPr>
          <w:rFonts w:ascii="Arial" w:hAnsi="Arial" w:cs="Arial"/>
          <w:color w:val="000000"/>
        </w:rPr>
        <w:t>Exposure to weather or temperature extremes</w:t>
      </w:r>
      <w:r w:rsidR="004B28A4">
        <w:rPr>
          <w:rFonts w:ascii="Arial" w:hAnsi="Arial" w:cs="Arial"/>
          <w:color w:val="000000"/>
        </w:rPr>
        <w:t xml:space="preserve"> -</w:t>
      </w:r>
      <w:r w:rsidR="005E5C68">
        <w:rPr>
          <w:rFonts w:ascii="Arial" w:hAnsi="Arial" w:cs="Arial"/>
          <w:color w:val="000000"/>
        </w:rPr>
        <w:t xml:space="preserve"> </w:t>
      </w:r>
      <w:r w:rsidR="007F1B80" w:rsidRPr="007F1B80">
        <w:rPr>
          <w:rFonts w:ascii="Arial" w:hAnsi="Arial" w:cs="Arial"/>
          <w:b/>
          <w:color w:val="000000"/>
          <w:u w:val="single"/>
        </w:rPr>
        <w:t xml:space="preserve">less than 2 </w:t>
      </w:r>
      <w:r w:rsidR="005E5C68" w:rsidRPr="007F1B80">
        <w:rPr>
          <w:rFonts w:ascii="Arial" w:hAnsi="Arial" w:cs="Arial"/>
          <w:b/>
          <w:color w:val="000000"/>
          <w:u w:val="single"/>
        </w:rPr>
        <w:t>%</w:t>
      </w:r>
    </w:p>
    <w:p w14:paraId="41606667" w14:textId="4771D630" w:rsidR="005E5C68" w:rsidRPr="00A33720" w:rsidRDefault="00316951" w:rsidP="00A30D09">
      <w:pPr>
        <w:pStyle w:val="Default"/>
        <w:ind w:left="1080" w:hanging="360"/>
        <w:rPr>
          <w:rFonts w:ascii="Arial" w:hAnsi="Arial" w:cs="Arial"/>
        </w:rPr>
      </w:pPr>
      <w:sdt>
        <w:sdtPr>
          <w:rPr>
            <w:rFonts w:ascii="Arial" w:hAnsi="Arial" w:cs="Arial"/>
          </w:rPr>
          <w:id w:val="916364587"/>
          <w14:checkbox>
            <w14:checked w14:val="1"/>
            <w14:checkedState w14:val="2612" w14:font="MS Gothic"/>
            <w14:uncheckedState w14:val="2610" w14:font="MS Gothic"/>
          </w14:checkbox>
        </w:sdtPr>
        <w:sdtEndPr/>
        <w:sdtContent>
          <w:r w:rsidR="007F1B80">
            <w:rPr>
              <w:rFonts w:ascii="MS Gothic" w:eastAsia="MS Gothic" w:hAnsi="MS Gothic" w:cs="Arial" w:hint="eastAsia"/>
            </w:rPr>
            <w:t>☒</w:t>
          </w:r>
        </w:sdtContent>
      </w:sdt>
      <w:r w:rsidR="005E5C68" w:rsidRPr="00A33720">
        <w:rPr>
          <w:rFonts w:ascii="Arial" w:hAnsi="Arial" w:cs="Arial"/>
        </w:rPr>
        <w:t xml:space="preserve"> </w:t>
      </w:r>
      <w:r w:rsidR="005E5C68">
        <w:rPr>
          <w:rFonts w:ascii="Arial" w:hAnsi="Arial" w:cs="Arial"/>
        </w:rPr>
        <w:tab/>
      </w:r>
      <w:r w:rsidR="005E5C68" w:rsidRPr="00A33720">
        <w:rPr>
          <w:rFonts w:ascii="Arial" w:hAnsi="Arial" w:cs="Arial"/>
        </w:rPr>
        <w:t>Isolation</w:t>
      </w:r>
      <w:r w:rsidR="004B28A4">
        <w:rPr>
          <w:rFonts w:ascii="Arial" w:hAnsi="Arial" w:cs="Arial"/>
        </w:rPr>
        <w:t xml:space="preserve"> -</w:t>
      </w:r>
      <w:r w:rsidR="005E5C68">
        <w:rPr>
          <w:rFonts w:ascii="Arial" w:hAnsi="Arial" w:cs="Arial"/>
        </w:rPr>
        <w:t xml:space="preserve"> </w:t>
      </w:r>
      <w:r w:rsidR="007F1B80" w:rsidRPr="007F1B80">
        <w:rPr>
          <w:rFonts w:ascii="Arial" w:hAnsi="Arial" w:cs="Arial"/>
          <w:b/>
          <w:u w:val="single"/>
        </w:rPr>
        <w:t>less than 10</w:t>
      </w:r>
      <w:r w:rsidR="005E5C68" w:rsidRPr="007F1B80">
        <w:rPr>
          <w:rFonts w:ascii="Arial" w:hAnsi="Arial" w:cs="Arial"/>
          <w:b/>
          <w:u w:val="single"/>
        </w:rPr>
        <w:t>%</w:t>
      </w:r>
    </w:p>
    <w:p w14:paraId="2A455E9A" w14:textId="3780448E" w:rsidR="005E5C68" w:rsidRPr="00A33720" w:rsidRDefault="00316951" w:rsidP="00A30D09">
      <w:pPr>
        <w:pStyle w:val="Default"/>
        <w:ind w:left="1080" w:hanging="360"/>
        <w:rPr>
          <w:rFonts w:ascii="Arial" w:hAnsi="Arial" w:cs="Arial"/>
        </w:rPr>
      </w:pPr>
      <w:sdt>
        <w:sdtPr>
          <w:rPr>
            <w:rFonts w:ascii="Arial" w:hAnsi="Arial" w:cs="Arial"/>
          </w:rPr>
          <w:id w:val="-329218178"/>
          <w14:checkbox>
            <w14:checked w14:val="1"/>
            <w14:checkedState w14:val="2612" w14:font="MS Gothic"/>
            <w14:uncheckedState w14:val="2610" w14:font="MS Gothic"/>
          </w14:checkbox>
        </w:sdtPr>
        <w:sdtEndPr/>
        <w:sdtContent>
          <w:r w:rsidR="007F1B80">
            <w:rPr>
              <w:rFonts w:ascii="MS Gothic" w:eastAsia="MS Gothic" w:hAnsi="MS Gothic" w:cs="Arial" w:hint="eastAsia"/>
            </w:rPr>
            <w:t>☒</w:t>
          </w:r>
        </w:sdtContent>
      </w:sdt>
      <w:r w:rsidR="005E5C68" w:rsidRPr="00A33720">
        <w:rPr>
          <w:rFonts w:ascii="Arial" w:hAnsi="Arial" w:cs="Arial"/>
        </w:rPr>
        <w:t xml:space="preserve"> </w:t>
      </w:r>
      <w:r w:rsidR="005E5C68">
        <w:rPr>
          <w:rFonts w:ascii="Arial" w:hAnsi="Arial" w:cs="Arial"/>
        </w:rPr>
        <w:tab/>
      </w:r>
      <w:r w:rsidR="005E5C68" w:rsidRPr="00A33720">
        <w:rPr>
          <w:rFonts w:ascii="Arial" w:hAnsi="Arial" w:cs="Arial"/>
        </w:rPr>
        <w:t>Exposure to light or noise extremes</w:t>
      </w:r>
      <w:r w:rsidR="005E5C68">
        <w:rPr>
          <w:rFonts w:ascii="Arial" w:hAnsi="Arial" w:cs="Arial"/>
        </w:rPr>
        <w:t xml:space="preserve"> </w:t>
      </w:r>
      <w:r w:rsidR="004B28A4">
        <w:rPr>
          <w:rFonts w:ascii="Arial" w:hAnsi="Arial" w:cs="Arial"/>
        </w:rPr>
        <w:t xml:space="preserve">- </w:t>
      </w:r>
      <w:r w:rsidR="007F1B80" w:rsidRPr="007F1B80">
        <w:rPr>
          <w:rFonts w:ascii="Arial" w:hAnsi="Arial" w:cs="Arial"/>
          <w:b/>
          <w:u w:val="single"/>
        </w:rPr>
        <w:t>less than 2%</w:t>
      </w:r>
    </w:p>
    <w:p w14:paraId="424B03FA" w14:textId="77777777" w:rsidR="005E5C68" w:rsidRDefault="00316951" w:rsidP="00A30D09">
      <w:pPr>
        <w:pStyle w:val="Default"/>
        <w:ind w:left="1080" w:hanging="360"/>
        <w:rPr>
          <w:rFonts w:ascii="Arial" w:hAnsi="Arial" w:cs="Arial"/>
        </w:rPr>
      </w:pPr>
      <w:sdt>
        <w:sdtPr>
          <w:rPr>
            <w:rFonts w:ascii="Arial" w:hAnsi="Arial" w:cs="Arial"/>
          </w:rPr>
          <w:id w:val="1568761804"/>
          <w14:checkbox>
            <w14:checked w14:val="0"/>
            <w14:checkedState w14:val="2612" w14:font="MS Gothic"/>
            <w14:uncheckedState w14:val="2610" w14:font="MS Gothic"/>
          </w14:checkbox>
        </w:sdtPr>
        <w:sdtEndPr/>
        <w:sdtContent>
          <w:r w:rsidR="005E5C68" w:rsidRPr="00A33720">
            <w:rPr>
              <w:rFonts w:ascii="Segoe UI Symbol" w:eastAsia="MS Gothic" w:hAnsi="Segoe UI Symbol" w:cs="Segoe UI Symbol"/>
            </w:rPr>
            <w:t>☐</w:t>
          </w:r>
        </w:sdtContent>
      </w:sdt>
      <w:r w:rsidR="005E5C68" w:rsidRPr="00A33720">
        <w:rPr>
          <w:rFonts w:ascii="Arial" w:hAnsi="Arial" w:cs="Arial"/>
        </w:rPr>
        <w:t xml:space="preserve"> </w:t>
      </w:r>
      <w:r w:rsidR="005E5C68">
        <w:rPr>
          <w:rFonts w:ascii="Arial" w:hAnsi="Arial" w:cs="Arial"/>
        </w:rPr>
        <w:tab/>
      </w:r>
      <w:r w:rsidR="005E5C68" w:rsidRPr="00A33720">
        <w:rPr>
          <w:rFonts w:ascii="Arial" w:hAnsi="Arial" w:cs="Arial"/>
        </w:rPr>
        <w:t>Regular travel outside the City</w:t>
      </w:r>
      <w:r w:rsidR="005E5C68">
        <w:rPr>
          <w:rFonts w:ascii="Arial" w:hAnsi="Arial" w:cs="Arial"/>
        </w:rPr>
        <w:t xml:space="preserve"> ____%</w:t>
      </w:r>
    </w:p>
    <w:p w14:paraId="52E452FA" w14:textId="41B2AD65" w:rsidR="005E5C68" w:rsidRDefault="00316951" w:rsidP="00A30D09">
      <w:pPr>
        <w:pStyle w:val="Default"/>
        <w:ind w:left="108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7F1B80">
            <w:rPr>
              <w:rFonts w:ascii="MS Gothic" w:eastAsia="MS Gothic" w:hAnsi="MS Gothic" w:cs="Arial" w:hint="eastAsia"/>
            </w:rPr>
            <w:t>☒</w:t>
          </w:r>
        </w:sdtContent>
      </w:sdt>
      <w:r w:rsidR="005E5C68" w:rsidRPr="00A33720">
        <w:rPr>
          <w:rFonts w:ascii="Arial" w:hAnsi="Arial" w:cs="Arial"/>
        </w:rPr>
        <w:t xml:space="preserve"> </w:t>
      </w:r>
      <w:r w:rsidR="005E5C68">
        <w:rPr>
          <w:rFonts w:ascii="Arial" w:hAnsi="Arial" w:cs="Arial"/>
        </w:rPr>
        <w:tab/>
        <w:t>Risk of injury</w:t>
      </w:r>
      <w:r w:rsidR="007F1B80">
        <w:rPr>
          <w:rFonts w:ascii="Arial" w:hAnsi="Arial" w:cs="Arial"/>
        </w:rPr>
        <w:t xml:space="preserve"> </w:t>
      </w:r>
      <w:r w:rsidR="007F1B80" w:rsidRPr="007F1B80">
        <w:rPr>
          <w:rFonts w:ascii="Arial" w:hAnsi="Arial" w:cs="Arial"/>
          <w:b/>
          <w:u w:val="single"/>
        </w:rPr>
        <w:t>tripping, paper cuts</w:t>
      </w:r>
      <w:r w:rsidR="004B28A4">
        <w:rPr>
          <w:rFonts w:ascii="Arial" w:hAnsi="Arial" w:cs="Arial"/>
          <w:b/>
          <w:u w:val="single"/>
        </w:rPr>
        <w:t>-</w:t>
      </w:r>
      <w:r w:rsidR="007F1B80" w:rsidRPr="007F1B80">
        <w:rPr>
          <w:rFonts w:ascii="Arial" w:hAnsi="Arial" w:cs="Arial"/>
          <w:b/>
          <w:u w:val="single"/>
        </w:rPr>
        <w:t>less than 1%</w:t>
      </w:r>
    </w:p>
    <w:p w14:paraId="1C5033C3" w14:textId="77777777" w:rsidR="005E5C68" w:rsidRPr="00A33720" w:rsidRDefault="00316951" w:rsidP="00A30D09">
      <w:pPr>
        <w:pStyle w:val="Default"/>
        <w:ind w:left="108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5E5C68">
            <w:rPr>
              <w:rFonts w:ascii="MS Gothic" w:eastAsia="MS Gothic" w:hAnsi="MS Gothic" w:cs="Arial" w:hint="eastAsia"/>
            </w:rPr>
            <w:t>☐</w:t>
          </w:r>
        </w:sdtContent>
      </w:sdt>
      <w:r w:rsidR="005E5C68" w:rsidRPr="00A33720">
        <w:rPr>
          <w:rFonts w:ascii="Arial" w:hAnsi="Arial" w:cs="Arial"/>
        </w:rPr>
        <w:t xml:space="preserve"> </w:t>
      </w:r>
      <w:r w:rsidR="005E5C68">
        <w:rPr>
          <w:rFonts w:ascii="Arial" w:hAnsi="Arial" w:cs="Arial"/>
        </w:rPr>
        <w:tab/>
        <w:t>Significant physical exertion required to_____________________    ___%</w:t>
      </w:r>
    </w:p>
    <w:p w14:paraId="4BDE8BBE" w14:textId="77777777" w:rsidR="005E5C68" w:rsidRDefault="00316951" w:rsidP="00A30D09">
      <w:pPr>
        <w:pStyle w:val="Default"/>
        <w:ind w:left="1080" w:hanging="360"/>
        <w:rPr>
          <w:rFonts w:ascii="Arial" w:hAnsi="Arial" w:cs="Arial"/>
        </w:rPr>
      </w:pPr>
      <w:sdt>
        <w:sdtPr>
          <w:rPr>
            <w:rFonts w:ascii="Arial" w:hAnsi="Arial" w:cs="Arial"/>
          </w:rPr>
          <w:id w:val="1740669694"/>
          <w14:checkbox>
            <w14:checked w14:val="0"/>
            <w14:checkedState w14:val="2612" w14:font="MS Gothic"/>
            <w14:uncheckedState w14:val="2610" w14:font="MS Gothic"/>
          </w14:checkbox>
        </w:sdtPr>
        <w:sdtEndPr/>
        <w:sdtContent>
          <w:r w:rsidR="005E5C68" w:rsidRPr="00A33720">
            <w:rPr>
              <w:rFonts w:ascii="Segoe UI Symbol" w:eastAsia="MS Gothic" w:hAnsi="Segoe UI Symbol" w:cs="Segoe UI Symbol"/>
            </w:rPr>
            <w:t>☐</w:t>
          </w:r>
        </w:sdtContent>
      </w:sdt>
      <w:r w:rsidR="005E5C68" w:rsidRPr="00A33720">
        <w:rPr>
          <w:rFonts w:ascii="Arial" w:hAnsi="Arial" w:cs="Arial"/>
        </w:rPr>
        <w:t xml:space="preserve"> </w:t>
      </w:r>
      <w:r w:rsidR="005E5C68">
        <w:rPr>
          <w:rFonts w:ascii="Arial" w:hAnsi="Arial" w:cs="Arial"/>
        </w:rPr>
        <w:tab/>
      </w:r>
      <w:r w:rsidR="005E5C68" w:rsidRPr="00A33720">
        <w:rPr>
          <w:rFonts w:ascii="Arial" w:hAnsi="Arial" w:cs="Arial"/>
        </w:rPr>
        <w:t>Other (describe) ____________________________________________</w:t>
      </w:r>
    </w:p>
    <w:p w14:paraId="39DF762A" w14:textId="2E846B24" w:rsidR="008D3B27" w:rsidRPr="00A33720" w:rsidRDefault="005E5C68" w:rsidP="005E5C68">
      <w:pPr>
        <w:pStyle w:val="p22"/>
        <w:ind w:left="720" w:hanging="360"/>
        <w:jc w:val="both"/>
        <w:rPr>
          <w:rFonts w:ascii="Arial" w:hAnsi="Arial" w:cs="Arial"/>
          <w:color w:val="000000"/>
        </w:rPr>
      </w:pPr>
      <w:r>
        <w:rPr>
          <w:rFonts w:ascii="Arial" w:hAnsi="Arial" w:cs="Arial"/>
          <w:color w:val="000000"/>
        </w:rPr>
        <w:t>d)</w:t>
      </w:r>
      <w:r>
        <w:rPr>
          <w:rFonts w:ascii="Arial" w:hAnsi="Arial" w:cs="Arial"/>
          <w:color w:val="000000"/>
        </w:rPr>
        <w:tab/>
      </w:r>
      <w:r w:rsidR="00E9317B" w:rsidRPr="00A33720">
        <w:rPr>
          <w:rFonts w:ascii="Arial" w:hAnsi="Arial" w:cs="Arial"/>
          <w:color w:val="000000"/>
        </w:rPr>
        <w:t xml:space="preserve">General hours of work are </w:t>
      </w:r>
      <w:r w:rsidR="00AF3B89">
        <w:rPr>
          <w:rFonts w:ascii="Arial" w:hAnsi="Arial" w:cs="Arial"/>
          <w:color w:val="000000"/>
        </w:rPr>
        <w:t>8</w:t>
      </w:r>
      <w:r w:rsidR="00E9317B" w:rsidRPr="00A33720">
        <w:rPr>
          <w:rFonts w:ascii="Arial" w:hAnsi="Arial" w:cs="Arial"/>
          <w:color w:val="000000"/>
        </w:rPr>
        <w:t xml:space="preserve">:00 a.m. – </w:t>
      </w:r>
      <w:r w:rsidR="00AF3B89">
        <w:rPr>
          <w:rFonts w:ascii="Arial" w:hAnsi="Arial" w:cs="Arial"/>
          <w:color w:val="000000"/>
        </w:rPr>
        <w:t>5:00</w:t>
      </w:r>
      <w:r w:rsidR="00E9317B" w:rsidRPr="00A33720">
        <w:rPr>
          <w:rFonts w:ascii="Arial" w:hAnsi="Arial" w:cs="Arial"/>
          <w:color w:val="000000"/>
        </w:rPr>
        <w:t xml:space="preserve"> p.m. Monday </w:t>
      </w:r>
      <w:r w:rsidR="008D3B27" w:rsidRPr="00A33720">
        <w:rPr>
          <w:rFonts w:ascii="Arial" w:hAnsi="Arial" w:cs="Arial"/>
          <w:color w:val="000000"/>
        </w:rPr>
        <w:t>–</w:t>
      </w:r>
      <w:r w:rsidR="00E9317B" w:rsidRPr="00A33720">
        <w:rPr>
          <w:rFonts w:ascii="Arial" w:hAnsi="Arial" w:cs="Arial"/>
          <w:color w:val="000000"/>
        </w:rPr>
        <w:t xml:space="preserve"> Friday</w:t>
      </w:r>
      <w:r w:rsidR="008D3B27" w:rsidRPr="00A33720">
        <w:rPr>
          <w:rFonts w:ascii="Arial" w:hAnsi="Arial" w:cs="Arial"/>
          <w:color w:val="000000"/>
        </w:rPr>
        <w:t>.  Variations include</w:t>
      </w:r>
      <w:r w:rsidR="00C50313">
        <w:rPr>
          <w:rFonts w:ascii="Arial" w:hAnsi="Arial" w:cs="Arial"/>
          <w:color w:val="000000"/>
        </w:rPr>
        <w:t>:</w:t>
      </w:r>
      <w:r w:rsidR="008D3B27" w:rsidRPr="00A33720">
        <w:rPr>
          <w:rFonts w:ascii="Arial" w:hAnsi="Arial" w:cs="Arial"/>
          <w:color w:val="000000"/>
        </w:rPr>
        <w:t xml:space="preserve"> </w:t>
      </w:r>
      <w:r w:rsidR="008D3B27" w:rsidRPr="00C50313">
        <w:rPr>
          <w:rFonts w:ascii="Arial" w:hAnsi="Arial" w:cs="Arial"/>
          <w:i/>
          <w:color w:val="000000"/>
          <w:sz w:val="20"/>
          <w:szCs w:val="20"/>
        </w:rPr>
        <w:t>(</w:t>
      </w:r>
      <w:r w:rsidR="00C50313">
        <w:rPr>
          <w:rFonts w:ascii="Arial" w:hAnsi="Arial" w:cs="Arial"/>
          <w:i/>
          <w:color w:val="000000"/>
          <w:sz w:val="20"/>
          <w:szCs w:val="20"/>
        </w:rPr>
        <w:t>C</w:t>
      </w:r>
      <w:r w:rsidR="008D3B27" w:rsidRPr="00C50313">
        <w:rPr>
          <w:rFonts w:ascii="Arial" w:hAnsi="Arial" w:cs="Arial"/>
          <w:i/>
          <w:color w:val="000000"/>
          <w:sz w:val="20"/>
          <w:szCs w:val="20"/>
        </w:rPr>
        <w:t>heck all that apply)</w:t>
      </w:r>
    </w:p>
    <w:p w14:paraId="647ED06C" w14:textId="05AF322D" w:rsidR="008D3B27" w:rsidRPr="00A33720" w:rsidRDefault="00316951" w:rsidP="00A30D09">
      <w:pPr>
        <w:pStyle w:val="p22"/>
        <w:tabs>
          <w:tab w:val="left" w:pos="1080"/>
        </w:tabs>
        <w:ind w:left="1080" w:hanging="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4B28A4">
            <w:rPr>
              <w:rFonts w:ascii="MS Gothic" w:eastAsia="MS Gothic" w:hAnsi="MS Gothic" w:cs="Arial" w:hint="eastAsia"/>
              <w:color w:val="000000"/>
            </w:rPr>
            <w:t>☒</w:t>
          </w:r>
        </w:sdtContent>
      </w:sdt>
      <w:r w:rsidR="00A30D09">
        <w:rPr>
          <w:rFonts w:ascii="Arial" w:hAnsi="Arial" w:cs="Arial"/>
          <w:color w:val="000000"/>
        </w:rPr>
        <w:tab/>
      </w:r>
      <w:r w:rsidR="008D3B27" w:rsidRPr="00A33720">
        <w:rPr>
          <w:rFonts w:ascii="Arial" w:hAnsi="Arial" w:cs="Arial"/>
          <w:color w:val="000000"/>
        </w:rPr>
        <w:t>Frequent or regular overtime</w:t>
      </w:r>
    </w:p>
    <w:p w14:paraId="788F6388" w14:textId="5D9B5051" w:rsidR="008D3B27" w:rsidRPr="00A33720" w:rsidRDefault="00316951" w:rsidP="00A30D09">
      <w:pPr>
        <w:pStyle w:val="p22"/>
        <w:tabs>
          <w:tab w:val="left" w:pos="1080"/>
        </w:tabs>
        <w:ind w:left="1080" w:hanging="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A30D09">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0150602A" w:rsidR="008D3B27" w:rsidRPr="00A33720" w:rsidRDefault="00316951" w:rsidP="00A30D09">
      <w:pPr>
        <w:pStyle w:val="p22"/>
        <w:tabs>
          <w:tab w:val="left" w:pos="1080"/>
        </w:tabs>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A30D09">
        <w:rPr>
          <w:rFonts w:ascii="Arial" w:hAnsi="Arial" w:cs="Arial"/>
          <w:color w:val="000000"/>
        </w:rPr>
        <w:tab/>
      </w:r>
      <w:r w:rsidR="005E5C68">
        <w:rPr>
          <w:rFonts w:ascii="Arial" w:hAnsi="Arial" w:cs="Arial"/>
          <w:color w:val="000000"/>
        </w:rPr>
        <w:t>Split or n</w:t>
      </w:r>
      <w:r w:rsidR="008D3B27" w:rsidRPr="00A33720">
        <w:rPr>
          <w:rFonts w:ascii="Arial" w:hAnsi="Arial" w:cs="Arial"/>
          <w:color w:val="000000"/>
        </w:rPr>
        <w:t xml:space="preserve">ight shift </w:t>
      </w:r>
    </w:p>
    <w:p w14:paraId="7FA3437A" w14:textId="77777777" w:rsidR="008D3B27" w:rsidRPr="00D40458" w:rsidRDefault="008D3B27" w:rsidP="008D3B27">
      <w:pPr>
        <w:pStyle w:val="p22"/>
        <w:ind w:left="1080" w:firstLine="360"/>
        <w:jc w:val="both"/>
        <w:rPr>
          <w:rFonts w:ascii="Arial" w:hAnsi="Arial" w:cs="Arial"/>
          <w:color w:val="000000"/>
          <w:sz w:val="16"/>
          <w:szCs w:val="16"/>
        </w:rPr>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BE01935" w14:textId="77777777" w:rsidR="00C50313" w:rsidRDefault="00C50313" w:rsidP="00C50313">
      <w:pPr>
        <w:pStyle w:val="p14"/>
        <w:numPr>
          <w:ilvl w:val="0"/>
          <w:numId w:val="24"/>
        </w:numPr>
        <w:tabs>
          <w:tab w:val="left" w:pos="720"/>
        </w:tabs>
        <w:ind w:left="720"/>
        <w:jc w:val="both"/>
        <w:rPr>
          <w:rFonts w:ascii="Arial" w:hAnsi="Arial" w:cs="Arial"/>
          <w:color w:val="000000"/>
        </w:rPr>
      </w:pPr>
      <w:r>
        <w:rPr>
          <w:rFonts w:ascii="Arial" w:hAnsi="Arial" w:cs="Arial"/>
          <w:color w:val="000000"/>
        </w:rPr>
        <w:t>Check item(s) that describe involvement in the budgetary process:</w:t>
      </w:r>
    </w:p>
    <w:p w14:paraId="0F33E471" w14:textId="3EAC3586" w:rsidR="00C50313" w:rsidRPr="006F5A7C" w:rsidRDefault="00316951" w:rsidP="00C50313">
      <w:pPr>
        <w:pStyle w:val="Default"/>
        <w:ind w:left="360" w:firstLine="36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1C3908">
            <w:rPr>
              <w:rFonts w:ascii="MS Gothic" w:eastAsia="MS Gothic" w:hAnsi="MS Gothic" w:cs="Arial" w:hint="eastAsia"/>
            </w:rPr>
            <w:t>☒</w:t>
          </w:r>
        </w:sdtContent>
      </w:sdt>
      <w:r w:rsidR="00C50313">
        <w:rPr>
          <w:rFonts w:ascii="Arial" w:hAnsi="Arial" w:cs="Arial"/>
        </w:rPr>
        <w:t xml:space="preserve"> Not applicable </w:t>
      </w:r>
      <w:r w:rsidR="00C50313"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C50313" w:rsidRPr="006F5A7C">
            <w:rPr>
              <w:rFonts w:ascii="Segoe UI Symbol" w:eastAsia="MS Gothic" w:hAnsi="Segoe UI Symbol" w:cs="Segoe UI Symbol"/>
            </w:rPr>
            <w:t>☐</w:t>
          </w:r>
        </w:sdtContent>
      </w:sdt>
      <w:r w:rsidR="00C50313">
        <w:rPr>
          <w:rFonts w:ascii="Arial" w:hAnsi="Arial" w:cs="Arial"/>
        </w:rPr>
        <w:t xml:space="preserve"> Input</w:t>
      </w:r>
      <w:r w:rsidR="00C50313"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C50313" w:rsidRPr="006F5A7C">
            <w:rPr>
              <w:rFonts w:ascii="Segoe UI Symbol" w:eastAsia="MS Gothic" w:hAnsi="Segoe UI Symbol" w:cs="Segoe UI Symbol"/>
            </w:rPr>
            <w:t>☐</w:t>
          </w:r>
        </w:sdtContent>
      </w:sdt>
      <w:r w:rsidR="00C50313">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C50313" w:rsidRPr="006F5A7C">
            <w:rPr>
              <w:rFonts w:ascii="Segoe UI Symbol" w:eastAsia="MS Gothic" w:hAnsi="Segoe UI Symbol" w:cs="Segoe UI Symbol"/>
            </w:rPr>
            <w:t>☐</w:t>
          </w:r>
        </w:sdtContent>
      </w:sdt>
      <w:r w:rsidR="00C50313">
        <w:rPr>
          <w:rFonts w:ascii="Arial" w:hAnsi="Arial" w:cs="Arial"/>
        </w:rPr>
        <w:t xml:space="preserve"> Forecast </w:t>
      </w:r>
      <w:r w:rsidR="00C50313"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C50313" w:rsidRPr="006F5A7C">
            <w:rPr>
              <w:rFonts w:ascii="Segoe UI Symbol" w:eastAsia="MS Gothic" w:hAnsi="Segoe UI Symbol" w:cs="Segoe UI Symbol"/>
            </w:rPr>
            <w:t>☐</w:t>
          </w:r>
        </w:sdtContent>
      </w:sdt>
      <w:r w:rsidR="00C50313">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C50313" w:rsidRPr="006F5A7C">
            <w:rPr>
              <w:rFonts w:ascii="Segoe UI Symbol" w:eastAsia="MS Gothic" w:hAnsi="Segoe UI Symbol" w:cs="Segoe UI Symbol"/>
            </w:rPr>
            <w:t>☐</w:t>
          </w:r>
        </w:sdtContent>
      </w:sdt>
      <w:r w:rsidR="00C50313">
        <w:rPr>
          <w:rFonts w:ascii="Arial" w:hAnsi="Arial" w:cs="Arial"/>
        </w:rPr>
        <w:t xml:space="preserve"> Approve</w:t>
      </w:r>
    </w:p>
    <w:p w14:paraId="7E5E7298" w14:textId="1A1BA013" w:rsidR="009346FB" w:rsidRDefault="009346FB" w:rsidP="0069652C">
      <w:pPr>
        <w:pStyle w:val="ListParagraph"/>
        <w:numPr>
          <w:ilvl w:val="0"/>
          <w:numId w:val="24"/>
        </w:numPr>
        <w:ind w:left="720"/>
        <w:jc w:val="both"/>
        <w:rPr>
          <w:color w:val="000000"/>
        </w:rPr>
      </w:pPr>
      <w:r w:rsidRPr="00A33720">
        <w:rPr>
          <w:color w:val="000000"/>
        </w:rPr>
        <w:t xml:space="preserve">This position has resource accountability for </w:t>
      </w:r>
      <w:r>
        <w:rPr>
          <w:color w:val="000000"/>
        </w:rPr>
        <w:t xml:space="preserve">the following level of </w:t>
      </w:r>
      <w:r w:rsidR="001C3908">
        <w:rPr>
          <w:color w:val="000000"/>
        </w:rPr>
        <w:t>purchasing:</w:t>
      </w:r>
      <w:r>
        <w:rPr>
          <w:color w:val="000000"/>
        </w:rPr>
        <w:t xml:space="preserve"> </w:t>
      </w:r>
      <w:r w:rsidRPr="001C3908">
        <w:rPr>
          <w:i/>
          <w:color w:val="000000"/>
          <w:sz w:val="20"/>
          <w:szCs w:val="20"/>
        </w:rPr>
        <w:t>(</w:t>
      </w:r>
      <w:r w:rsidR="001C3908" w:rsidRPr="001C3908">
        <w:rPr>
          <w:i/>
          <w:color w:val="000000"/>
          <w:sz w:val="20"/>
          <w:szCs w:val="20"/>
        </w:rPr>
        <w:t>C</w:t>
      </w:r>
      <w:r w:rsidRPr="001C3908">
        <w:rPr>
          <w:i/>
          <w:color w:val="000000"/>
          <w:sz w:val="20"/>
          <w:szCs w:val="20"/>
        </w:rPr>
        <w:t>hoose one)</w:t>
      </w:r>
      <w:r w:rsidRPr="009346FB">
        <w:rPr>
          <w:color w:val="000000"/>
        </w:rPr>
        <w:t xml:space="preserve"> </w:t>
      </w:r>
    </w:p>
    <w:p w14:paraId="085F3492" w14:textId="47820D41" w:rsidR="009346FB" w:rsidRPr="00A33720" w:rsidRDefault="00316951" w:rsidP="0069652C">
      <w:pPr>
        <w:pStyle w:val="ListParagraph"/>
        <w:ind w:left="1080" w:hanging="360"/>
        <w:jc w:val="both"/>
        <w:rPr>
          <w:color w:val="000000"/>
        </w:rPr>
      </w:pPr>
      <w:sdt>
        <w:sdtPr>
          <w:rPr>
            <w:color w:val="000000"/>
          </w:rPr>
          <w:id w:val="-566028884"/>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69652C">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26951948" w:rsidR="009346FB" w:rsidRPr="00A33720" w:rsidRDefault="00316951" w:rsidP="0069652C">
      <w:pPr>
        <w:pStyle w:val="ListParagraph"/>
        <w:ind w:left="1080" w:hanging="360"/>
        <w:jc w:val="both"/>
        <w:rPr>
          <w:color w:val="000000"/>
        </w:rPr>
      </w:pPr>
      <w:sdt>
        <w:sdtPr>
          <w:rPr>
            <w:color w:val="000000"/>
          </w:rPr>
          <w:id w:val="-1286347166"/>
          <w14:checkbox>
            <w14:checked w14:val="1"/>
            <w14:checkedState w14:val="2612" w14:font="MS Gothic"/>
            <w14:uncheckedState w14:val="2610" w14:font="MS Gothic"/>
          </w14:checkbox>
        </w:sdtPr>
        <w:sdtEndPr/>
        <w:sdtContent>
          <w:r w:rsidR="0069652C">
            <w:rPr>
              <w:rFonts w:ascii="MS Gothic" w:eastAsia="MS Gothic" w:hAnsi="MS Gothic" w:hint="eastAsia"/>
              <w:color w:val="000000"/>
            </w:rPr>
            <w:t>☒</w:t>
          </w:r>
        </w:sdtContent>
      </w:sdt>
      <w:r w:rsidR="0069652C">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9786C34" w:rsidR="009346FB" w:rsidRDefault="00316951" w:rsidP="0069652C">
      <w:pPr>
        <w:pStyle w:val="ListParagraph"/>
        <w:ind w:left="1080" w:hanging="36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69652C">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69652C">
      <w:pPr>
        <w:pStyle w:val="p14"/>
        <w:numPr>
          <w:ilvl w:val="0"/>
          <w:numId w:val="24"/>
        </w:numPr>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D40458" w:rsidRDefault="00E9317B" w:rsidP="00E9317B">
      <w:pPr>
        <w:pStyle w:val="Default"/>
        <w:rPr>
          <w:rFonts w:ascii="Arial" w:hAnsi="Arial" w:cs="Arial"/>
          <w:sz w:val="16"/>
          <w:szCs w:val="16"/>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D40458" w:rsidRDefault="00E9317B" w:rsidP="00E9317B">
      <w:pPr>
        <w:pStyle w:val="t20"/>
        <w:jc w:val="both"/>
        <w:rPr>
          <w:rFonts w:ascii="Arial" w:hAnsi="Arial" w:cs="Arial"/>
          <w:color w:val="000000"/>
          <w:sz w:val="16"/>
          <w:szCs w:val="16"/>
        </w:rPr>
      </w:pPr>
    </w:p>
    <w:p w14:paraId="31605BAD" w14:textId="6258CFE6" w:rsidR="00E9317B" w:rsidRPr="00A33720" w:rsidRDefault="00E9317B" w:rsidP="004B28A4">
      <w:pPr>
        <w:pStyle w:val="t20"/>
        <w:tabs>
          <w:tab w:val="left" w:pos="1080"/>
        </w:tabs>
        <w:jc w:val="both"/>
        <w:rPr>
          <w:rFonts w:ascii="Arial" w:hAnsi="Arial" w:cs="Arial"/>
          <w:color w:val="000000"/>
        </w:rPr>
      </w:pPr>
      <w:r w:rsidRPr="00A33720">
        <w:rPr>
          <w:rFonts w:ascii="Arial" w:hAnsi="Arial" w:cs="Arial"/>
          <w:color w:val="000000"/>
        </w:rPr>
        <w:t>Drafted:</w:t>
      </w:r>
      <w:r w:rsidR="004B28A4">
        <w:rPr>
          <w:rFonts w:ascii="Arial" w:hAnsi="Arial" w:cs="Arial"/>
          <w:color w:val="000000"/>
        </w:rPr>
        <w:tab/>
        <w:t>December 2012</w:t>
      </w:r>
      <w:r w:rsidR="004B28A4">
        <w:rPr>
          <w:rFonts w:ascii="Arial" w:hAnsi="Arial" w:cs="Arial"/>
          <w:color w:val="000000"/>
        </w:rPr>
        <w:tab/>
      </w:r>
      <w:r w:rsidR="004B28A4">
        <w:rPr>
          <w:rFonts w:ascii="Arial" w:hAnsi="Arial" w:cs="Arial"/>
          <w:color w:val="000000"/>
        </w:rPr>
        <w:tab/>
      </w:r>
    </w:p>
    <w:p w14:paraId="58A9BDA2" w14:textId="042C891E" w:rsidR="00E9317B" w:rsidRPr="00A33720" w:rsidRDefault="00E9317B" w:rsidP="004B28A4">
      <w:pPr>
        <w:pStyle w:val="p13"/>
        <w:tabs>
          <w:tab w:val="left" w:pos="1080"/>
        </w:tabs>
        <w:jc w:val="both"/>
        <w:rPr>
          <w:rFonts w:ascii="Arial" w:hAnsi="Arial" w:cs="Arial"/>
          <w:color w:val="000000"/>
        </w:rPr>
      </w:pPr>
      <w:r w:rsidRPr="00A33720">
        <w:rPr>
          <w:rFonts w:ascii="Arial" w:hAnsi="Arial" w:cs="Arial"/>
          <w:color w:val="000000"/>
        </w:rPr>
        <w:t xml:space="preserve">Adopted: </w:t>
      </w:r>
      <w:r w:rsidR="004B28A4">
        <w:rPr>
          <w:rFonts w:ascii="Arial" w:hAnsi="Arial" w:cs="Arial"/>
          <w:color w:val="000000"/>
        </w:rPr>
        <w:tab/>
      </w:r>
      <w:r w:rsidR="00CF0113">
        <w:rPr>
          <w:rFonts w:ascii="Arial" w:hAnsi="Arial" w:cs="Arial"/>
          <w:color w:val="000000"/>
        </w:rPr>
        <w:t>N/A</w:t>
      </w:r>
    </w:p>
    <w:p w14:paraId="02DCDC21" w14:textId="1595A56D" w:rsidR="00E9317B" w:rsidRPr="00A33720" w:rsidRDefault="00E9317B" w:rsidP="004B28A4">
      <w:pPr>
        <w:tabs>
          <w:tab w:val="left" w:pos="1080"/>
        </w:tabs>
        <w:rPr>
          <w:color w:val="000000"/>
        </w:rPr>
      </w:pPr>
      <w:r w:rsidRPr="00A33720">
        <w:rPr>
          <w:color w:val="000000"/>
        </w:rPr>
        <w:t xml:space="preserve">Revised: </w:t>
      </w:r>
      <w:r w:rsidR="004B28A4">
        <w:rPr>
          <w:color w:val="000000"/>
        </w:rPr>
        <w:tab/>
        <w:t>June 2020</w:t>
      </w:r>
    </w:p>
    <w:p w14:paraId="7FE6D127" w14:textId="06C2DB46" w:rsidR="0040547F" w:rsidRDefault="0040547F" w:rsidP="0040547F">
      <w:pPr>
        <w:rPr>
          <w:b/>
        </w:rPr>
      </w:pPr>
    </w:p>
    <w:p w14:paraId="7C62C2E6" w14:textId="77777777" w:rsidR="004B28A4" w:rsidRPr="00A33720" w:rsidRDefault="004B28A4"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3061C392" w14:textId="73DBF3C7" w:rsidR="00D40458" w:rsidRDefault="00D40458" w:rsidP="0040547F"/>
    <w:p w14:paraId="58240DCE" w14:textId="7A32830E" w:rsidR="004B28A4" w:rsidRDefault="004B28A4" w:rsidP="0040547F"/>
    <w:p w14:paraId="7EDAAD83" w14:textId="77777777" w:rsidR="004B28A4" w:rsidRPr="00A33720" w:rsidRDefault="004B28A4"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4E4D117F" w14:textId="733566C0" w:rsidR="00EB2BBA" w:rsidRPr="00A33720" w:rsidRDefault="0040547F" w:rsidP="0040547F">
      <w:r w:rsidRPr="00A33720">
        <w:t>Department Head Approval/Date</w:t>
      </w:r>
      <w:r w:rsidRPr="00A33720">
        <w:tab/>
      </w:r>
      <w:r w:rsidRPr="00A33720">
        <w:tab/>
      </w:r>
      <w:r w:rsidRPr="00A33720">
        <w:tab/>
        <w:t>Administration Approval/Date</w:t>
      </w:r>
    </w:p>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4B28A4">
      <w:footerReference w:type="default" r:id="rId9"/>
      <w:pgSz w:w="12240" w:h="15840" w:code="1"/>
      <w:pgMar w:top="576" w:right="1008" w:bottom="576"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19CA" w14:textId="139DE958" w:rsidR="009F7429" w:rsidRPr="009F7429" w:rsidRDefault="009F7429" w:rsidP="009F7429">
    <w:pPr>
      <w:pStyle w:val="Footer"/>
      <w:pBdr>
        <w:top w:val="thinThickSmallGap" w:sz="24" w:space="1" w:color="622423" w:themeColor="accent2" w:themeShade="7F"/>
      </w:pBdr>
      <w:rPr>
        <w:sz w:val="20"/>
        <w:szCs w:val="20"/>
      </w:rPr>
    </w:pPr>
    <w:r>
      <w:rPr>
        <w:rFonts w:asciiTheme="majorHAnsi" w:eastAsiaTheme="majorEastAsia" w:hAnsiTheme="majorHAnsi" w:cstheme="majorBidi"/>
        <w:sz w:val="20"/>
        <w:szCs w:val="20"/>
      </w:rPr>
      <w:t xml:space="preserve">Office Specialist 3 - </w:t>
    </w:r>
    <w:r w:rsidRPr="009F7429">
      <w:rPr>
        <w:rFonts w:asciiTheme="majorHAnsi" w:eastAsiaTheme="majorEastAsia" w:hAnsiTheme="majorHAnsi" w:cstheme="majorBidi"/>
        <w:sz w:val="20"/>
        <w:szCs w:val="20"/>
      </w:rPr>
      <w:t>PW</w:t>
    </w:r>
    <w:r w:rsidRPr="009F7429">
      <w:rPr>
        <w:rFonts w:asciiTheme="majorHAnsi" w:eastAsiaTheme="majorEastAsia" w:hAnsiTheme="majorHAnsi" w:cstheme="majorBidi"/>
        <w:sz w:val="20"/>
        <w:szCs w:val="20"/>
      </w:rPr>
      <w:ptab w:relativeTo="margin" w:alignment="right" w:leader="none"/>
    </w:r>
    <w:r w:rsidRPr="009F7429">
      <w:rPr>
        <w:rFonts w:asciiTheme="majorHAnsi" w:eastAsiaTheme="majorEastAsia" w:hAnsiTheme="majorHAnsi" w:cstheme="majorBidi"/>
        <w:sz w:val="20"/>
        <w:szCs w:val="20"/>
      </w:rPr>
      <w:t xml:space="preserve">Page </w:t>
    </w:r>
    <w:r w:rsidRPr="009F7429">
      <w:rPr>
        <w:rFonts w:asciiTheme="majorHAnsi" w:eastAsiaTheme="majorEastAsia" w:hAnsiTheme="majorHAnsi" w:cstheme="majorBidi"/>
        <w:sz w:val="20"/>
        <w:szCs w:val="20"/>
      </w:rPr>
      <w:fldChar w:fldCharType="begin"/>
    </w:r>
    <w:r w:rsidRPr="009F7429">
      <w:rPr>
        <w:rFonts w:asciiTheme="majorHAnsi" w:eastAsiaTheme="majorEastAsia" w:hAnsiTheme="majorHAnsi" w:cstheme="majorBidi"/>
        <w:sz w:val="20"/>
        <w:szCs w:val="20"/>
      </w:rPr>
      <w:instrText xml:space="preserve"> PAGE  \* Arabic  \* MERGEFORMAT </w:instrText>
    </w:r>
    <w:r w:rsidRPr="009F7429">
      <w:rPr>
        <w:rFonts w:asciiTheme="majorHAnsi" w:eastAsiaTheme="majorEastAsia" w:hAnsiTheme="majorHAnsi" w:cstheme="majorBidi"/>
        <w:sz w:val="20"/>
        <w:szCs w:val="20"/>
      </w:rPr>
      <w:fldChar w:fldCharType="separate"/>
    </w:r>
    <w:r w:rsidR="00A70E78">
      <w:rPr>
        <w:rFonts w:asciiTheme="majorHAnsi" w:eastAsiaTheme="majorEastAsia" w:hAnsiTheme="majorHAnsi" w:cstheme="majorBidi"/>
        <w:noProof/>
        <w:sz w:val="20"/>
        <w:szCs w:val="20"/>
      </w:rPr>
      <w:t>1</w:t>
    </w:r>
    <w:r w:rsidRPr="009F7429">
      <w:rPr>
        <w:rFonts w:asciiTheme="majorHAnsi" w:eastAsiaTheme="majorEastAsia" w:hAnsiTheme="majorHAnsi" w:cstheme="majorBidi"/>
        <w:sz w:val="20"/>
        <w:szCs w:val="20"/>
      </w:rPr>
      <w:fldChar w:fldCharType="end"/>
    </w:r>
    <w:r w:rsidRPr="009F7429">
      <w:rPr>
        <w:rFonts w:asciiTheme="majorHAnsi" w:eastAsiaTheme="majorEastAsia" w:hAnsiTheme="majorHAnsi" w:cstheme="majorBidi"/>
        <w:sz w:val="20"/>
        <w:szCs w:val="20"/>
      </w:rPr>
      <w:t xml:space="preserve"> of </w:t>
    </w:r>
    <w:r w:rsidRPr="009F7429">
      <w:rPr>
        <w:rFonts w:asciiTheme="majorHAnsi" w:eastAsiaTheme="majorEastAsia" w:hAnsiTheme="majorHAnsi" w:cstheme="majorBidi"/>
        <w:sz w:val="20"/>
        <w:szCs w:val="20"/>
      </w:rPr>
      <w:fldChar w:fldCharType="begin"/>
    </w:r>
    <w:r w:rsidRPr="009F7429">
      <w:rPr>
        <w:rFonts w:asciiTheme="majorHAnsi" w:eastAsiaTheme="majorEastAsia" w:hAnsiTheme="majorHAnsi" w:cstheme="majorBidi"/>
        <w:sz w:val="20"/>
        <w:szCs w:val="20"/>
      </w:rPr>
      <w:instrText xml:space="preserve"> NUMPAGES  \* Arabic  \* MERGEFORMAT </w:instrText>
    </w:r>
    <w:r w:rsidRPr="009F7429">
      <w:rPr>
        <w:rFonts w:asciiTheme="majorHAnsi" w:eastAsiaTheme="majorEastAsia" w:hAnsiTheme="majorHAnsi" w:cstheme="majorBidi"/>
        <w:sz w:val="20"/>
        <w:szCs w:val="20"/>
      </w:rPr>
      <w:fldChar w:fldCharType="separate"/>
    </w:r>
    <w:r w:rsidR="00A70E78">
      <w:rPr>
        <w:rFonts w:asciiTheme="majorHAnsi" w:eastAsiaTheme="majorEastAsia" w:hAnsiTheme="majorHAnsi" w:cstheme="majorBidi"/>
        <w:noProof/>
        <w:sz w:val="20"/>
        <w:szCs w:val="20"/>
      </w:rPr>
      <w:t>6</w:t>
    </w:r>
    <w:r w:rsidRPr="009F7429">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72ED"/>
    <w:multiLevelType w:val="hybridMultilevel"/>
    <w:tmpl w:val="7F80DCDE"/>
    <w:lvl w:ilvl="0" w:tplc="04090017">
      <w:start w:val="1"/>
      <w:numFmt w:val="lowerLetter"/>
      <w:lvlText w:val="%1)"/>
      <w:lvlJc w:val="left"/>
      <w:pPr>
        <w:tabs>
          <w:tab w:val="num" w:pos="1980"/>
        </w:tabs>
        <w:ind w:left="1980" w:hanging="14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C669E0"/>
    <w:multiLevelType w:val="hybridMultilevel"/>
    <w:tmpl w:val="08F4E286"/>
    <w:lvl w:ilvl="0" w:tplc="C3B0C98C">
      <w:start w:val="1"/>
      <w:numFmt w:val="decimal"/>
      <w:lvlText w:val="%1."/>
      <w:lvlJc w:val="left"/>
      <w:pPr>
        <w:ind w:left="72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9"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3A32EB9"/>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655F31"/>
    <w:multiLevelType w:val="hybridMultilevel"/>
    <w:tmpl w:val="8460D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C6D78EA"/>
    <w:multiLevelType w:val="hybridMultilevel"/>
    <w:tmpl w:val="1062F75C"/>
    <w:lvl w:ilvl="0" w:tplc="214A80D0">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9508E3"/>
    <w:multiLevelType w:val="hybridMultilevel"/>
    <w:tmpl w:val="B8E265D0"/>
    <w:lvl w:ilvl="0" w:tplc="7138CF28">
      <w:start w:val="8"/>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636D45"/>
    <w:multiLevelType w:val="hybridMultilevel"/>
    <w:tmpl w:val="9460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1" w15:restartNumberingAfterBreak="0">
    <w:nsid w:val="731424A6"/>
    <w:multiLevelType w:val="hybridMultilevel"/>
    <w:tmpl w:val="E3163E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4" w15:restartNumberingAfterBreak="0">
    <w:nsid w:val="7EAE3F9A"/>
    <w:multiLevelType w:val="hybridMultilevel"/>
    <w:tmpl w:val="CA1058D6"/>
    <w:lvl w:ilvl="0" w:tplc="60BC7188">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2"/>
  </w:num>
  <w:num w:numId="3">
    <w:abstractNumId w:val="9"/>
  </w:num>
  <w:num w:numId="4">
    <w:abstractNumId w:val="14"/>
  </w:num>
  <w:num w:numId="5">
    <w:abstractNumId w:val="12"/>
  </w:num>
  <w:num w:numId="6">
    <w:abstractNumId w:val="16"/>
  </w:num>
  <w:num w:numId="7">
    <w:abstractNumId w:val="21"/>
  </w:num>
  <w:num w:numId="8">
    <w:abstractNumId w:val="11"/>
  </w:num>
  <w:num w:numId="9">
    <w:abstractNumId w:val="6"/>
  </w:num>
  <w:num w:numId="10">
    <w:abstractNumId w:val="17"/>
  </w:num>
  <w:num w:numId="11">
    <w:abstractNumId w:val="20"/>
  </w:num>
  <w:num w:numId="12">
    <w:abstractNumId w:val="8"/>
  </w:num>
  <w:num w:numId="13">
    <w:abstractNumId w:val="18"/>
  </w:num>
  <w:num w:numId="14">
    <w:abstractNumId w:val="1"/>
  </w:num>
  <w:num w:numId="15">
    <w:abstractNumId w:val="29"/>
  </w:num>
  <w:num w:numId="16">
    <w:abstractNumId w:val="7"/>
  </w:num>
  <w:num w:numId="17">
    <w:abstractNumId w:val="34"/>
  </w:num>
  <w:num w:numId="18">
    <w:abstractNumId w:val="5"/>
  </w:num>
  <w:num w:numId="19">
    <w:abstractNumId w:val="10"/>
  </w:num>
  <w:num w:numId="20">
    <w:abstractNumId w:val="28"/>
  </w:num>
  <w:num w:numId="21">
    <w:abstractNumId w:val="2"/>
  </w:num>
  <w:num w:numId="22">
    <w:abstractNumId w:val="26"/>
  </w:num>
  <w:num w:numId="23">
    <w:abstractNumId w:val="33"/>
  </w:num>
  <w:num w:numId="24">
    <w:abstractNumId w:val="15"/>
  </w:num>
  <w:num w:numId="25">
    <w:abstractNumId w:val="27"/>
  </w:num>
  <w:num w:numId="26">
    <w:abstractNumId w:val="30"/>
  </w:num>
  <w:num w:numId="27">
    <w:abstractNumId w:val="4"/>
  </w:num>
  <w:num w:numId="28">
    <w:abstractNumId w:val="3"/>
  </w:num>
  <w:num w:numId="29">
    <w:abstractNumId w:val="24"/>
  </w:num>
  <w:num w:numId="30">
    <w:abstractNumId w:val="22"/>
  </w:num>
  <w:num w:numId="31">
    <w:abstractNumId w:val="0"/>
  </w:num>
  <w:num w:numId="32">
    <w:abstractNumId w:val="19"/>
  </w:num>
  <w:num w:numId="33">
    <w:abstractNumId w:val="31"/>
  </w:num>
  <w:num w:numId="34">
    <w:abstractNumId w:val="2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62173"/>
    <w:rsid w:val="000707A1"/>
    <w:rsid w:val="000C0602"/>
    <w:rsid w:val="000C4C46"/>
    <w:rsid w:val="001C3908"/>
    <w:rsid w:val="001E5CB6"/>
    <w:rsid w:val="001E67FA"/>
    <w:rsid w:val="00203BD1"/>
    <w:rsid w:val="00204B21"/>
    <w:rsid w:val="00276602"/>
    <w:rsid w:val="002C4992"/>
    <w:rsid w:val="00312866"/>
    <w:rsid w:val="00316951"/>
    <w:rsid w:val="00320F8C"/>
    <w:rsid w:val="00340F6C"/>
    <w:rsid w:val="00376F7A"/>
    <w:rsid w:val="00385550"/>
    <w:rsid w:val="003A3BBF"/>
    <w:rsid w:val="0040547F"/>
    <w:rsid w:val="00417266"/>
    <w:rsid w:val="004217F5"/>
    <w:rsid w:val="004349FB"/>
    <w:rsid w:val="004802B9"/>
    <w:rsid w:val="004A4FF2"/>
    <w:rsid w:val="004B28A4"/>
    <w:rsid w:val="004B3771"/>
    <w:rsid w:val="004B528E"/>
    <w:rsid w:val="004D39D1"/>
    <w:rsid w:val="00523F73"/>
    <w:rsid w:val="00533D53"/>
    <w:rsid w:val="00575C7F"/>
    <w:rsid w:val="00576902"/>
    <w:rsid w:val="005A2BB4"/>
    <w:rsid w:val="005B0478"/>
    <w:rsid w:val="005E5C68"/>
    <w:rsid w:val="0060792D"/>
    <w:rsid w:val="00635209"/>
    <w:rsid w:val="00657A86"/>
    <w:rsid w:val="00662859"/>
    <w:rsid w:val="00665890"/>
    <w:rsid w:val="00692A37"/>
    <w:rsid w:val="0069652C"/>
    <w:rsid w:val="006A19FE"/>
    <w:rsid w:val="006F4E1C"/>
    <w:rsid w:val="00705E2F"/>
    <w:rsid w:val="007224A7"/>
    <w:rsid w:val="0077192D"/>
    <w:rsid w:val="007909D5"/>
    <w:rsid w:val="007A59E3"/>
    <w:rsid w:val="007B11C1"/>
    <w:rsid w:val="007D43BA"/>
    <w:rsid w:val="007E2197"/>
    <w:rsid w:val="007F1B80"/>
    <w:rsid w:val="008919C9"/>
    <w:rsid w:val="008D3B27"/>
    <w:rsid w:val="008E3AFE"/>
    <w:rsid w:val="00914B5F"/>
    <w:rsid w:val="009346FB"/>
    <w:rsid w:val="0093507D"/>
    <w:rsid w:val="009606AD"/>
    <w:rsid w:val="00970556"/>
    <w:rsid w:val="009C508B"/>
    <w:rsid w:val="009D232C"/>
    <w:rsid w:val="009F432B"/>
    <w:rsid w:val="009F7429"/>
    <w:rsid w:val="00A15B4C"/>
    <w:rsid w:val="00A268C9"/>
    <w:rsid w:val="00A30D09"/>
    <w:rsid w:val="00A33720"/>
    <w:rsid w:val="00A70E78"/>
    <w:rsid w:val="00A73C04"/>
    <w:rsid w:val="00A74BB4"/>
    <w:rsid w:val="00A82E7F"/>
    <w:rsid w:val="00AB1F63"/>
    <w:rsid w:val="00AB6D54"/>
    <w:rsid w:val="00AE74A7"/>
    <w:rsid w:val="00AF3B89"/>
    <w:rsid w:val="00B15E76"/>
    <w:rsid w:val="00B25303"/>
    <w:rsid w:val="00B27A3D"/>
    <w:rsid w:val="00B42114"/>
    <w:rsid w:val="00BB02FC"/>
    <w:rsid w:val="00BE021D"/>
    <w:rsid w:val="00C50313"/>
    <w:rsid w:val="00C56357"/>
    <w:rsid w:val="00C60670"/>
    <w:rsid w:val="00C748D7"/>
    <w:rsid w:val="00CF0113"/>
    <w:rsid w:val="00D40458"/>
    <w:rsid w:val="00D44483"/>
    <w:rsid w:val="00D44767"/>
    <w:rsid w:val="00D44AB9"/>
    <w:rsid w:val="00D613BE"/>
    <w:rsid w:val="00DE1F37"/>
    <w:rsid w:val="00E4526B"/>
    <w:rsid w:val="00E9317B"/>
    <w:rsid w:val="00EA2012"/>
    <w:rsid w:val="00EB0873"/>
    <w:rsid w:val="00EB2BBA"/>
    <w:rsid w:val="00ED2B95"/>
    <w:rsid w:val="00ED4367"/>
    <w:rsid w:val="00EE3DFE"/>
    <w:rsid w:val="00EE6EB3"/>
    <w:rsid w:val="00F1039C"/>
    <w:rsid w:val="00F329FF"/>
    <w:rsid w:val="00F333D4"/>
    <w:rsid w:val="00F6798F"/>
    <w:rsid w:val="00FC33DB"/>
    <w:rsid w:val="00FE419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ocId w14:val="6060D956"/>
  <w15:docId w15:val="{B72694CD-78DA-4C62-B0A0-A47BEBC7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styleId="NoSpacing">
    <w:name w:val="No Spacing"/>
    <w:uiPriority w:val="1"/>
    <w:qFormat/>
    <w:rsid w:val="0066589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2620C1"/>
    <w:rsid w:val="009630B8"/>
    <w:rsid w:val="00986108"/>
    <w:rsid w:val="009A7539"/>
    <w:rsid w:val="00D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0C1"/>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FC685A23735D4F4787E7FCBA61F73640">
    <w:name w:val="FC685A23735D4F4787E7FCBA61F73640"/>
    <w:rsid w:val="002620C1"/>
    <w:pPr>
      <w:spacing w:after="200" w:line="276" w:lineRule="auto"/>
    </w:pPr>
  </w:style>
  <w:style w:type="paragraph" w:customStyle="1" w:styleId="DA82CC3C90C64251B66D3DB5284E5979">
    <w:name w:val="DA82CC3C90C64251B66D3DB5284E5979"/>
    <w:rsid w:val="009630B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2BAE-9E72-4411-9207-19A8DB3B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0</TotalTime>
  <Pages>6</Pages>
  <Words>2291</Words>
  <Characters>13801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2</cp:revision>
  <cp:lastPrinted>2018-11-21T16:01:00Z</cp:lastPrinted>
  <dcterms:created xsi:type="dcterms:W3CDTF">2020-08-07T14:50:00Z</dcterms:created>
  <dcterms:modified xsi:type="dcterms:W3CDTF">2020-08-07T14:50:00Z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